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A9" w:rsidRDefault="00CA5FA9" w:rsidP="003D78F5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</w:p>
    <w:p w:rsidR="00CA5FA9" w:rsidRDefault="00F06106" w:rsidP="003D78F5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D78F5" w:rsidRPr="00D54061" w:rsidRDefault="003D78F5" w:rsidP="003D78F5">
      <w:pPr>
        <w:pStyle w:val="31"/>
        <w:tabs>
          <w:tab w:val="left" w:pos="132"/>
        </w:tabs>
        <w:ind w:left="360" w:right="-598" w:firstLine="0"/>
        <w:jc w:val="right"/>
        <w:rPr>
          <w:sz w:val="24"/>
          <w:szCs w:val="24"/>
        </w:rPr>
      </w:pPr>
    </w:p>
    <w:p w:rsidR="009810DC" w:rsidRPr="00D54061" w:rsidRDefault="009810DC" w:rsidP="00422516">
      <w:pPr>
        <w:pStyle w:val="31"/>
        <w:tabs>
          <w:tab w:val="left" w:pos="132"/>
        </w:tabs>
        <w:ind w:left="360" w:right="-598" w:firstLine="0"/>
        <w:jc w:val="right"/>
        <w:rPr>
          <w:sz w:val="24"/>
          <w:szCs w:val="24"/>
        </w:rPr>
      </w:pPr>
    </w:p>
    <w:p w:rsidR="00422516" w:rsidRPr="00A35A3B" w:rsidRDefault="00422516" w:rsidP="00422516">
      <w:pPr>
        <w:pStyle w:val="4"/>
        <w:spacing w:line="240" w:lineRule="exact"/>
        <w:ind w:left="0"/>
        <w:jc w:val="center"/>
        <w:rPr>
          <w:b/>
          <w:sz w:val="20"/>
        </w:rPr>
      </w:pPr>
    </w:p>
    <w:p w:rsidR="00422516" w:rsidRDefault="00422516" w:rsidP="00422516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  <w:r w:rsidRPr="00D54061">
        <w:rPr>
          <w:b/>
          <w:sz w:val="24"/>
          <w:szCs w:val="24"/>
        </w:rPr>
        <w:t>ПЛАН</w:t>
      </w:r>
    </w:p>
    <w:p w:rsidR="00422516" w:rsidRPr="00E96E70" w:rsidRDefault="00422516" w:rsidP="00422516">
      <w:pPr>
        <w:keepNext/>
        <w:spacing w:line="240" w:lineRule="exact"/>
        <w:jc w:val="center"/>
        <w:outlineLvl w:val="3"/>
        <w:rPr>
          <w:b/>
          <w:caps/>
        </w:rPr>
      </w:pPr>
      <w:r w:rsidRPr="00E96E70">
        <w:rPr>
          <w:b/>
          <w:caps/>
        </w:rPr>
        <w:t xml:space="preserve">нормотворческой деятельности </w:t>
      </w:r>
    </w:p>
    <w:p w:rsidR="00422516" w:rsidRPr="003262A4" w:rsidRDefault="00422516" w:rsidP="00422516">
      <w:pPr>
        <w:keepNext/>
        <w:jc w:val="center"/>
        <w:outlineLvl w:val="3"/>
        <w:rPr>
          <w:b/>
          <w:sz w:val="28"/>
          <w:szCs w:val="28"/>
        </w:rPr>
      </w:pPr>
      <w:r w:rsidRPr="00E96E70">
        <w:rPr>
          <w:b/>
          <w:caps/>
        </w:rPr>
        <w:t>фЕДЕРАЛЬНОЙ СЛУЖБЫ ПО ЭКОЛОГИЧЕСКОМУ, ТЕХНОЛОГИЧЕСКОМУ И АТОМНОМУ НАДЗОРУ на 201</w:t>
      </w:r>
      <w:r w:rsidR="00156832">
        <w:rPr>
          <w:b/>
          <w:caps/>
        </w:rPr>
        <w:t>6</w:t>
      </w:r>
      <w:r w:rsidRPr="00E96E70">
        <w:rPr>
          <w:b/>
          <w:caps/>
        </w:rPr>
        <w:t xml:space="preserve"> год</w:t>
      </w:r>
    </w:p>
    <w:p w:rsidR="00422516" w:rsidRPr="00E96E70" w:rsidRDefault="00422516" w:rsidP="00422516">
      <w:pPr>
        <w:keepNext/>
        <w:spacing w:line="240" w:lineRule="exact"/>
        <w:jc w:val="center"/>
        <w:outlineLvl w:val="3"/>
        <w:rPr>
          <w:b/>
          <w:caps/>
        </w:rPr>
      </w:pPr>
    </w:p>
    <w:p w:rsidR="00422516" w:rsidRPr="00945F70" w:rsidRDefault="00422516" w:rsidP="00862575">
      <w:pPr>
        <w:spacing w:line="360" w:lineRule="auto"/>
      </w:pPr>
    </w:p>
    <w:p w:rsidR="00422516" w:rsidRPr="00D54061" w:rsidRDefault="00422516" w:rsidP="00862575">
      <w:pPr>
        <w:pStyle w:val="4"/>
        <w:spacing w:line="360" w:lineRule="auto"/>
        <w:ind w:left="0"/>
        <w:jc w:val="center"/>
        <w:rPr>
          <w:b/>
          <w:sz w:val="24"/>
          <w:szCs w:val="24"/>
        </w:rPr>
      </w:pPr>
      <w:r w:rsidRPr="00D54061">
        <w:rPr>
          <w:b/>
          <w:sz w:val="24"/>
          <w:szCs w:val="24"/>
          <w:lang w:val="en-US"/>
        </w:rPr>
        <w:t>I</w:t>
      </w:r>
      <w:r w:rsidRPr="00D54061">
        <w:rPr>
          <w:b/>
          <w:sz w:val="24"/>
          <w:szCs w:val="24"/>
        </w:rPr>
        <w:t xml:space="preserve">. </w:t>
      </w:r>
      <w:r w:rsidR="009810DC">
        <w:rPr>
          <w:b/>
          <w:sz w:val="24"/>
          <w:szCs w:val="24"/>
        </w:rPr>
        <w:t>Разработка</w:t>
      </w:r>
      <w:r w:rsidRPr="00D54061">
        <w:rPr>
          <w:b/>
          <w:sz w:val="24"/>
          <w:szCs w:val="24"/>
        </w:rPr>
        <w:t xml:space="preserve"> проектов </w:t>
      </w:r>
      <w:r w:rsidR="00A75200">
        <w:rPr>
          <w:b/>
          <w:sz w:val="24"/>
          <w:szCs w:val="24"/>
        </w:rPr>
        <w:t>федеральных законов</w:t>
      </w:r>
    </w:p>
    <w:p w:rsidR="00422516" w:rsidRPr="00A35A3B" w:rsidRDefault="00422516" w:rsidP="00862575">
      <w:pPr>
        <w:pStyle w:val="4"/>
        <w:spacing w:line="360" w:lineRule="auto"/>
        <w:ind w:left="360"/>
        <w:jc w:val="center"/>
        <w:rPr>
          <w:sz w:val="2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5103"/>
        <w:gridCol w:w="1701"/>
        <w:gridCol w:w="3260"/>
      </w:tblGrid>
      <w:tr w:rsidR="00ED25DC" w:rsidRPr="00805619" w:rsidTr="002A067A">
        <w:trPr>
          <w:tblHeader/>
        </w:trPr>
        <w:tc>
          <w:tcPr>
            <w:tcW w:w="710" w:type="dxa"/>
          </w:tcPr>
          <w:p w:rsidR="00ED25DC" w:rsidRPr="00805619" w:rsidRDefault="00ED25DC" w:rsidP="00805619">
            <w:pPr>
              <w:jc w:val="center"/>
            </w:pPr>
            <w:r w:rsidRPr="00805619">
              <w:t xml:space="preserve">№ </w:t>
            </w:r>
            <w:proofErr w:type="gramStart"/>
            <w:r w:rsidRPr="00805619">
              <w:t>п</w:t>
            </w:r>
            <w:proofErr w:type="gramEnd"/>
            <w:r w:rsidRPr="00805619">
              <w:t>/п</w:t>
            </w:r>
          </w:p>
        </w:tc>
        <w:tc>
          <w:tcPr>
            <w:tcW w:w="4678" w:type="dxa"/>
          </w:tcPr>
          <w:p w:rsidR="00ED25DC" w:rsidRPr="00805619" w:rsidRDefault="0029182B" w:rsidP="00805619">
            <w:pPr>
              <w:jc w:val="center"/>
            </w:pPr>
            <w:r w:rsidRPr="00665E88">
              <w:t xml:space="preserve">Наименование проекта </w:t>
            </w:r>
            <w:r>
              <w:t>нормативного правового акта</w:t>
            </w:r>
          </w:p>
        </w:tc>
        <w:tc>
          <w:tcPr>
            <w:tcW w:w="5103" w:type="dxa"/>
          </w:tcPr>
          <w:p w:rsidR="00ED25DC" w:rsidRPr="00805619" w:rsidRDefault="00ED25DC" w:rsidP="00E048C8">
            <w:pPr>
              <w:jc w:val="center"/>
            </w:pPr>
            <w:r w:rsidRPr="00805619">
              <w:t xml:space="preserve">Основание </w:t>
            </w:r>
            <w:r>
              <w:t xml:space="preserve">для </w:t>
            </w:r>
            <w:r w:rsidRPr="00805619">
              <w:t>разработки</w:t>
            </w:r>
          </w:p>
        </w:tc>
        <w:tc>
          <w:tcPr>
            <w:tcW w:w="1701" w:type="dxa"/>
          </w:tcPr>
          <w:p w:rsidR="00ED25DC" w:rsidRPr="00805619" w:rsidRDefault="00ED25DC" w:rsidP="00E048C8">
            <w:pPr>
              <w:jc w:val="center"/>
            </w:pPr>
            <w:r w:rsidRPr="00805619">
              <w:t>Срок</w:t>
            </w:r>
          </w:p>
          <w:p w:rsidR="00ED25DC" w:rsidRPr="00805619" w:rsidRDefault="00ED25DC" w:rsidP="00E048C8">
            <w:pPr>
              <w:ind w:left="601" w:hanging="567"/>
              <w:jc w:val="center"/>
            </w:pPr>
            <w:r w:rsidRPr="00805619">
              <w:t>разработки</w:t>
            </w:r>
            <w:r w:rsidR="00F0735A">
              <w:t>*</w:t>
            </w:r>
          </w:p>
        </w:tc>
        <w:tc>
          <w:tcPr>
            <w:tcW w:w="3260" w:type="dxa"/>
          </w:tcPr>
          <w:p w:rsidR="00ED25DC" w:rsidRPr="00805619" w:rsidRDefault="00ED25DC" w:rsidP="00805619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разработку</w:t>
            </w:r>
          </w:p>
        </w:tc>
      </w:tr>
      <w:tr w:rsidR="00CC79DA" w:rsidRPr="00805619" w:rsidTr="00505AFC">
        <w:tc>
          <w:tcPr>
            <w:tcW w:w="710" w:type="dxa"/>
          </w:tcPr>
          <w:p w:rsidR="00CC79DA" w:rsidRPr="00805619" w:rsidRDefault="00CC79DA" w:rsidP="00C87585">
            <w:pPr>
              <w:pStyle w:val="ae"/>
              <w:numPr>
                <w:ilvl w:val="0"/>
                <w:numId w:val="26"/>
              </w:numPr>
              <w:jc w:val="both"/>
            </w:pPr>
          </w:p>
        </w:tc>
        <w:tc>
          <w:tcPr>
            <w:tcW w:w="4678" w:type="dxa"/>
          </w:tcPr>
          <w:p w:rsidR="002758A2" w:rsidRDefault="002758A2" w:rsidP="002758A2">
            <w:pPr>
              <w:jc w:val="both"/>
            </w:pPr>
            <w:proofErr w:type="gramStart"/>
            <w:r>
              <w:t xml:space="preserve">Проект федерального закона "О внесении изменений </w:t>
            </w:r>
            <w:r w:rsidRPr="002758A2">
              <w:t>в статью 55.24 Градостроительного кодекса Российской Федерации</w:t>
            </w:r>
            <w:r>
              <w:t>" (в части установления требований к эксплуатации лифтов, подъемных платформ для инвалидов, эскалаторов, за исключением эскалаторов</w:t>
            </w:r>
            <w:proofErr w:type="gramEnd"/>
          </w:p>
          <w:p w:rsidR="00CC79DA" w:rsidRPr="00E059C6" w:rsidRDefault="002758A2" w:rsidP="002758A2">
            <w:pPr>
              <w:pStyle w:val="ae"/>
              <w:ind w:left="0"/>
              <w:jc w:val="both"/>
            </w:pPr>
            <w:r>
              <w:t>в метрополитенах)</w:t>
            </w:r>
          </w:p>
        </w:tc>
        <w:tc>
          <w:tcPr>
            <w:tcW w:w="5103" w:type="dxa"/>
          </w:tcPr>
          <w:p w:rsidR="00CC79DA" w:rsidRPr="00E059C6" w:rsidRDefault="002758A2" w:rsidP="002758A2">
            <w:pPr>
              <w:pStyle w:val="ae"/>
              <w:ind w:left="0"/>
              <w:jc w:val="both"/>
            </w:pPr>
            <w:r>
              <w:t>Поручение Правительства Российской Федерации от 30.01.2015 № АХ-П9-490.</w:t>
            </w:r>
          </w:p>
        </w:tc>
        <w:tc>
          <w:tcPr>
            <w:tcW w:w="1701" w:type="dxa"/>
          </w:tcPr>
          <w:p w:rsidR="00CC79DA" w:rsidRPr="00E059C6" w:rsidRDefault="002758A2" w:rsidP="00CC79DA">
            <w:pPr>
              <w:pStyle w:val="ae"/>
              <w:ind w:left="0"/>
              <w:jc w:val="center"/>
            </w:pPr>
            <w:r>
              <w:t>Январь</w:t>
            </w:r>
          </w:p>
        </w:tc>
        <w:tc>
          <w:tcPr>
            <w:tcW w:w="3260" w:type="dxa"/>
          </w:tcPr>
          <w:p w:rsidR="00CC79DA" w:rsidRDefault="002758A2" w:rsidP="00CC79DA">
            <w:pPr>
              <w:pStyle w:val="ae"/>
              <w:ind w:left="0"/>
            </w:pPr>
            <w:r>
              <w:t>Управление государственного строительного надзора</w:t>
            </w:r>
          </w:p>
          <w:p w:rsidR="002758A2" w:rsidRDefault="002758A2" w:rsidP="00CC79DA">
            <w:pPr>
              <w:pStyle w:val="ae"/>
              <w:ind w:left="0"/>
            </w:pPr>
          </w:p>
          <w:p w:rsidR="002758A2" w:rsidRPr="00E059C6" w:rsidRDefault="002758A2" w:rsidP="00CC79DA">
            <w:pPr>
              <w:pStyle w:val="ae"/>
              <w:ind w:left="0"/>
            </w:pPr>
            <w:r>
              <w:t>Правовое управление</w:t>
            </w:r>
          </w:p>
        </w:tc>
      </w:tr>
      <w:tr w:rsidR="00310C27" w:rsidRPr="00805619" w:rsidTr="00505AFC">
        <w:tc>
          <w:tcPr>
            <w:tcW w:w="710" w:type="dxa"/>
          </w:tcPr>
          <w:p w:rsidR="00310C27" w:rsidRPr="00805619" w:rsidRDefault="00310C27" w:rsidP="00C87585">
            <w:pPr>
              <w:pStyle w:val="ae"/>
              <w:numPr>
                <w:ilvl w:val="0"/>
                <w:numId w:val="26"/>
              </w:numPr>
              <w:jc w:val="both"/>
            </w:pPr>
          </w:p>
        </w:tc>
        <w:tc>
          <w:tcPr>
            <w:tcW w:w="4678" w:type="dxa"/>
          </w:tcPr>
          <w:p w:rsidR="00310C27" w:rsidRDefault="00310C27" w:rsidP="00636EC9">
            <w:pPr>
              <w:jc w:val="both"/>
            </w:pPr>
            <w:r>
              <w:t xml:space="preserve">Проект федерального закона "О внесении изменений </w:t>
            </w:r>
            <w:r w:rsidRPr="00310C27">
              <w:t xml:space="preserve">в </w:t>
            </w:r>
            <w:r w:rsidR="00636EC9">
              <w:t>Федеральный закон "О промышленной безопасности опасных производственных объектов"</w:t>
            </w:r>
            <w:r w:rsidRPr="00310C27">
              <w:t xml:space="preserve"> </w:t>
            </w:r>
            <w:r w:rsidR="00636EC9">
              <w:t>(</w:t>
            </w:r>
            <w:r>
              <w:t>в части определения особенностей регулирования промышленной безопасности грузоподъемных механизмов и оборудования, работ</w:t>
            </w:r>
            <w:r w:rsidR="00636EC9">
              <w:t>ающего под избыточным давлением)</w:t>
            </w:r>
          </w:p>
        </w:tc>
        <w:tc>
          <w:tcPr>
            <w:tcW w:w="5103" w:type="dxa"/>
          </w:tcPr>
          <w:p w:rsidR="00310C27" w:rsidRDefault="00310C27" w:rsidP="002758A2">
            <w:pPr>
              <w:pStyle w:val="ae"/>
              <w:ind w:left="0"/>
              <w:jc w:val="both"/>
            </w:pPr>
            <w:r>
              <w:t>Разрабатывается в инициативном порядке</w:t>
            </w:r>
          </w:p>
        </w:tc>
        <w:tc>
          <w:tcPr>
            <w:tcW w:w="1701" w:type="dxa"/>
          </w:tcPr>
          <w:p w:rsidR="00310C27" w:rsidRDefault="00310C27" w:rsidP="00CC79DA">
            <w:pPr>
              <w:pStyle w:val="ae"/>
              <w:ind w:left="0"/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310C27" w:rsidRDefault="00310C27" w:rsidP="00CC79DA">
            <w:pPr>
              <w:pStyle w:val="ae"/>
              <w:ind w:left="0"/>
            </w:pPr>
            <w:r>
              <w:t>Правовое управление</w:t>
            </w:r>
          </w:p>
          <w:p w:rsidR="00310C27" w:rsidRDefault="00310C27" w:rsidP="00CC79DA">
            <w:pPr>
              <w:pStyle w:val="ae"/>
              <w:ind w:left="0"/>
            </w:pPr>
          </w:p>
          <w:p w:rsidR="00310C27" w:rsidRDefault="00310C27" w:rsidP="00CC79DA">
            <w:pPr>
              <w:pStyle w:val="ae"/>
              <w:ind w:left="0"/>
            </w:pPr>
            <w:r>
              <w:t>Управление государственного строительного надзора</w:t>
            </w:r>
          </w:p>
        </w:tc>
      </w:tr>
    </w:tbl>
    <w:p w:rsidR="00DD13E6" w:rsidRDefault="00DD13E6" w:rsidP="0090532A">
      <w:pPr>
        <w:spacing w:after="200" w:line="276" w:lineRule="auto"/>
        <w:jc w:val="center"/>
        <w:rPr>
          <w:b/>
        </w:rPr>
      </w:pPr>
    </w:p>
    <w:p w:rsidR="00636EC9" w:rsidRDefault="00636EC9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422516" w:rsidRPr="0090532A" w:rsidRDefault="00422516" w:rsidP="0090532A">
      <w:pPr>
        <w:spacing w:after="200" w:line="276" w:lineRule="auto"/>
        <w:jc w:val="center"/>
        <w:rPr>
          <w:b/>
        </w:rPr>
      </w:pPr>
      <w:r w:rsidRPr="0090532A">
        <w:rPr>
          <w:b/>
          <w:lang w:val="en-US"/>
        </w:rPr>
        <w:t>II</w:t>
      </w:r>
      <w:r w:rsidRPr="0090532A">
        <w:rPr>
          <w:b/>
        </w:rPr>
        <w:t xml:space="preserve">. </w:t>
      </w:r>
      <w:r w:rsidR="009810DC" w:rsidRPr="0090532A">
        <w:rPr>
          <w:b/>
        </w:rPr>
        <w:t>Р</w:t>
      </w:r>
      <w:r w:rsidRPr="0090532A">
        <w:rPr>
          <w:b/>
        </w:rPr>
        <w:t>азработк</w:t>
      </w:r>
      <w:r w:rsidR="009810DC" w:rsidRPr="0090532A">
        <w:rPr>
          <w:b/>
        </w:rPr>
        <w:t>а</w:t>
      </w:r>
      <w:r w:rsidRPr="0090532A">
        <w:rPr>
          <w:b/>
        </w:rPr>
        <w:t xml:space="preserve"> проектов </w:t>
      </w:r>
      <w:r w:rsidR="00A75200" w:rsidRPr="0090532A">
        <w:rPr>
          <w:b/>
        </w:rPr>
        <w:t>постановлений Правительства Российской Федерации</w:t>
      </w:r>
    </w:p>
    <w:p w:rsidR="00422516" w:rsidRDefault="00422516" w:rsidP="00422516">
      <w:pPr>
        <w:pStyle w:val="31"/>
        <w:tabs>
          <w:tab w:val="left" w:pos="132"/>
        </w:tabs>
        <w:ind w:right="709" w:firstLine="0"/>
        <w:jc w:val="center"/>
        <w:rPr>
          <w:b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5103"/>
        <w:gridCol w:w="1701"/>
        <w:gridCol w:w="3260"/>
      </w:tblGrid>
      <w:tr w:rsidR="00665E88" w:rsidRPr="00665E88" w:rsidTr="00245119">
        <w:trPr>
          <w:trHeight w:val="631"/>
          <w:tblHeader/>
        </w:trPr>
        <w:tc>
          <w:tcPr>
            <w:tcW w:w="710" w:type="dxa"/>
          </w:tcPr>
          <w:p w:rsidR="00665E88" w:rsidRPr="00665E88" w:rsidRDefault="00665E88" w:rsidP="00E048C8">
            <w:pPr>
              <w:jc w:val="center"/>
            </w:pPr>
            <w:r w:rsidRPr="00665E88">
              <w:t xml:space="preserve">№ </w:t>
            </w:r>
            <w:proofErr w:type="gramStart"/>
            <w:r w:rsidRPr="00665E88">
              <w:t>п</w:t>
            </w:r>
            <w:proofErr w:type="gramEnd"/>
            <w:r w:rsidRPr="00665E88">
              <w:t>/п</w:t>
            </w:r>
          </w:p>
        </w:tc>
        <w:tc>
          <w:tcPr>
            <w:tcW w:w="4678" w:type="dxa"/>
          </w:tcPr>
          <w:p w:rsidR="00665E88" w:rsidRPr="00665E88" w:rsidRDefault="0029182B" w:rsidP="00665E88">
            <w:pPr>
              <w:jc w:val="center"/>
            </w:pPr>
            <w:r w:rsidRPr="00665E88">
              <w:t xml:space="preserve">Наименование проекта </w:t>
            </w:r>
            <w:r>
              <w:t>нормативного правового акта</w:t>
            </w:r>
          </w:p>
        </w:tc>
        <w:tc>
          <w:tcPr>
            <w:tcW w:w="5103" w:type="dxa"/>
          </w:tcPr>
          <w:p w:rsidR="00665E88" w:rsidRPr="00665E88" w:rsidRDefault="00665E88" w:rsidP="00665E88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701" w:type="dxa"/>
          </w:tcPr>
          <w:p w:rsidR="00665E88" w:rsidRPr="00665E88" w:rsidRDefault="00665E88" w:rsidP="00665E88">
            <w:pPr>
              <w:jc w:val="center"/>
            </w:pPr>
            <w:r w:rsidRPr="00665E88">
              <w:t>Срок</w:t>
            </w:r>
          </w:p>
          <w:p w:rsidR="00665E88" w:rsidRPr="00665E88" w:rsidRDefault="00665E88" w:rsidP="00665E88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260" w:type="dxa"/>
          </w:tcPr>
          <w:p w:rsidR="00665E88" w:rsidRPr="00665E88" w:rsidRDefault="00665E88" w:rsidP="00E048C8">
            <w:pPr>
              <w:jc w:val="center"/>
            </w:pPr>
            <w:proofErr w:type="gramStart"/>
            <w:r w:rsidRPr="00665E88">
              <w:t>Ответственные</w:t>
            </w:r>
            <w:proofErr w:type="gramEnd"/>
            <w:r w:rsidRPr="00665E88">
              <w:t xml:space="preserve"> за разработку</w:t>
            </w:r>
          </w:p>
        </w:tc>
      </w:tr>
      <w:tr w:rsidR="002758A2" w:rsidRPr="00665E88" w:rsidTr="00245119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758A2" w:rsidRPr="00665E88" w:rsidRDefault="002758A2" w:rsidP="00E048C8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2758A2" w:rsidRDefault="002758A2" w:rsidP="002758A2">
            <w:pPr>
              <w:jc w:val="both"/>
            </w:pPr>
            <w:r>
              <w:t xml:space="preserve">Проект постановления Правительства Российской Федерации «О внесении изменений в отдельные акты Правительства Российской Федерации </w:t>
            </w:r>
          </w:p>
          <w:p w:rsidR="002758A2" w:rsidRDefault="002758A2" w:rsidP="002758A2">
            <w:pPr>
              <w:jc w:val="both"/>
            </w:pPr>
            <w:r>
              <w:t xml:space="preserve">по вопросам исполнения государственных функций Федеральной службы </w:t>
            </w:r>
          </w:p>
          <w:p w:rsidR="002758A2" w:rsidRDefault="002758A2" w:rsidP="002758A2">
            <w:pPr>
              <w:jc w:val="both"/>
            </w:pPr>
            <w:r>
              <w:t xml:space="preserve">по экологическому, технологическому </w:t>
            </w:r>
          </w:p>
          <w:p w:rsidR="002758A2" w:rsidRPr="002758A2" w:rsidRDefault="002758A2" w:rsidP="002758A2">
            <w:pPr>
              <w:jc w:val="both"/>
            </w:pPr>
            <w:r>
              <w:t>и атомному надзору» (в части приведения во взаимное соответствие)</w:t>
            </w:r>
          </w:p>
        </w:tc>
        <w:tc>
          <w:tcPr>
            <w:tcW w:w="5103" w:type="dxa"/>
          </w:tcPr>
          <w:p w:rsidR="002758A2" w:rsidRPr="002758A2" w:rsidRDefault="002758A2" w:rsidP="00905EF5">
            <w:pPr>
              <w:jc w:val="both"/>
            </w:pPr>
            <w:r>
              <w:t>Разрабатывается в инициативном порядке</w:t>
            </w:r>
          </w:p>
        </w:tc>
        <w:tc>
          <w:tcPr>
            <w:tcW w:w="1701" w:type="dxa"/>
          </w:tcPr>
          <w:p w:rsidR="002758A2" w:rsidRPr="002758A2" w:rsidRDefault="002758A2" w:rsidP="00750040">
            <w:pPr>
              <w:jc w:val="center"/>
            </w:pPr>
            <w:r>
              <w:t>Июнь</w:t>
            </w:r>
          </w:p>
        </w:tc>
        <w:tc>
          <w:tcPr>
            <w:tcW w:w="3260" w:type="dxa"/>
          </w:tcPr>
          <w:p w:rsidR="002758A2" w:rsidRDefault="002758A2" w:rsidP="002758A2">
            <w:pPr>
              <w:rPr>
                <w:bCs/>
              </w:rPr>
            </w:pPr>
            <w:r>
              <w:t>Правовое управление</w:t>
            </w:r>
          </w:p>
          <w:p w:rsidR="002758A2" w:rsidRDefault="002758A2" w:rsidP="002758A2">
            <w:pPr>
              <w:rPr>
                <w:bCs/>
              </w:rPr>
            </w:pPr>
          </w:p>
          <w:p w:rsidR="002758A2" w:rsidRDefault="002758A2" w:rsidP="002758A2">
            <w:pPr>
              <w:rPr>
                <w:bCs/>
              </w:rPr>
            </w:pPr>
            <w:r w:rsidRPr="00A91388">
              <w:rPr>
                <w:bCs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2758A2" w:rsidRDefault="002758A2" w:rsidP="002758A2">
            <w:pPr>
              <w:rPr>
                <w:bCs/>
              </w:rPr>
            </w:pPr>
          </w:p>
          <w:p w:rsidR="002758A2" w:rsidRDefault="002758A2" w:rsidP="002758A2">
            <w:r w:rsidRPr="00A91388">
              <w:t>Управление горного надзора</w:t>
            </w:r>
          </w:p>
          <w:p w:rsidR="002758A2" w:rsidRPr="00A91388" w:rsidRDefault="002758A2" w:rsidP="002758A2"/>
          <w:p w:rsidR="002758A2" w:rsidRDefault="002758A2" w:rsidP="002758A2">
            <w:r w:rsidRPr="00A91388">
              <w:t>Управление общепромышленного надзора</w:t>
            </w:r>
          </w:p>
          <w:p w:rsidR="002758A2" w:rsidRPr="00A91388" w:rsidRDefault="002758A2" w:rsidP="002758A2"/>
          <w:p w:rsidR="002758A2" w:rsidRDefault="002758A2" w:rsidP="002758A2">
            <w:r>
              <w:t>Управление государственного строительного надзора</w:t>
            </w:r>
          </w:p>
          <w:p w:rsidR="002758A2" w:rsidRDefault="002758A2" w:rsidP="002758A2"/>
          <w:p w:rsidR="002758A2" w:rsidRDefault="002758A2" w:rsidP="002758A2">
            <w:r w:rsidRPr="00805619">
              <w:t>Управление</w:t>
            </w:r>
            <w:r>
              <w:t xml:space="preserve"> государственного энергетического надзора</w:t>
            </w:r>
            <w:r w:rsidRPr="00805619">
              <w:t xml:space="preserve"> </w:t>
            </w:r>
          </w:p>
          <w:p w:rsidR="002758A2" w:rsidRDefault="002758A2" w:rsidP="002758A2"/>
          <w:p w:rsidR="002758A2" w:rsidRDefault="002758A2" w:rsidP="002758A2">
            <w:r>
              <w:t xml:space="preserve">Управление по надзору </w:t>
            </w:r>
            <w:r>
              <w:br/>
              <w:t>в угольной промышленности</w:t>
            </w:r>
          </w:p>
          <w:p w:rsidR="002758A2" w:rsidRDefault="002758A2" w:rsidP="002758A2"/>
          <w:p w:rsidR="002758A2" w:rsidRPr="002758A2" w:rsidRDefault="002758A2" w:rsidP="002758A2">
            <w:r>
              <w:t xml:space="preserve">Управление по надзору </w:t>
            </w:r>
            <w:r>
              <w:br/>
              <w:t>за объектами нефтегазового комплекса</w:t>
            </w:r>
          </w:p>
        </w:tc>
      </w:tr>
    </w:tbl>
    <w:p w:rsidR="00636EC9" w:rsidRDefault="00636EC9">
      <w:r>
        <w:br w:type="page"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5103"/>
        <w:gridCol w:w="1701"/>
        <w:gridCol w:w="3260"/>
      </w:tblGrid>
      <w:tr w:rsidR="00967AF1" w:rsidRPr="00665E88" w:rsidTr="00245119">
        <w:tc>
          <w:tcPr>
            <w:tcW w:w="710" w:type="dxa"/>
          </w:tcPr>
          <w:p w:rsidR="00967AF1" w:rsidRPr="00665E88" w:rsidRDefault="002758A2" w:rsidP="00E048C8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  <w:r>
              <w:br w:type="page"/>
            </w:r>
          </w:p>
        </w:tc>
        <w:tc>
          <w:tcPr>
            <w:tcW w:w="4678" w:type="dxa"/>
          </w:tcPr>
          <w:p w:rsidR="00967AF1" w:rsidRPr="002758A2" w:rsidRDefault="00A1651E" w:rsidP="002F002A">
            <w:pPr>
              <w:jc w:val="both"/>
            </w:pPr>
            <w:r w:rsidRPr="002758A2">
              <w:t xml:space="preserve">Проект постановления Правительства Российской Федерации "О внесении изменений в Положение о </w:t>
            </w:r>
            <w:r w:rsidR="00905EF5" w:rsidRPr="002758A2">
              <w:t>Федеральной службе по экологическому, технологическому и атомному надзору"</w:t>
            </w:r>
          </w:p>
        </w:tc>
        <w:tc>
          <w:tcPr>
            <w:tcW w:w="5103" w:type="dxa"/>
          </w:tcPr>
          <w:p w:rsidR="00967AF1" w:rsidRPr="002758A2" w:rsidRDefault="00905EF5" w:rsidP="00636EC9">
            <w:pPr>
              <w:jc w:val="both"/>
            </w:pPr>
            <w:r w:rsidRPr="002758A2">
              <w:t>Проект федерального закона № 898189-6 "О</w:t>
            </w:r>
            <w:r w:rsidR="00636EC9">
              <w:t> </w:t>
            </w:r>
            <w:r w:rsidRPr="002758A2">
              <w:t>внесении изменений в Федеральный закон "О теплоснабжении"</w:t>
            </w:r>
          </w:p>
        </w:tc>
        <w:tc>
          <w:tcPr>
            <w:tcW w:w="1701" w:type="dxa"/>
          </w:tcPr>
          <w:p w:rsidR="00967AF1" w:rsidRPr="002758A2" w:rsidRDefault="00905EF5" w:rsidP="00750040">
            <w:pPr>
              <w:jc w:val="center"/>
            </w:pPr>
            <w:r w:rsidRPr="002758A2">
              <w:t xml:space="preserve">Исходя из сроков подписания </w:t>
            </w:r>
            <w:proofErr w:type="spellStart"/>
            <w:proofErr w:type="gramStart"/>
            <w:r w:rsidRPr="002758A2">
              <w:t>законопроек</w:t>
            </w:r>
            <w:proofErr w:type="spellEnd"/>
            <w:r w:rsidRPr="002758A2">
              <w:t>-та</w:t>
            </w:r>
            <w:proofErr w:type="gramEnd"/>
          </w:p>
        </w:tc>
        <w:tc>
          <w:tcPr>
            <w:tcW w:w="3260" w:type="dxa"/>
          </w:tcPr>
          <w:p w:rsidR="00967AF1" w:rsidRPr="002758A2" w:rsidRDefault="00905EF5" w:rsidP="00F6490C">
            <w:r w:rsidRPr="002758A2">
              <w:t>Правовое управление</w:t>
            </w:r>
          </w:p>
          <w:p w:rsidR="00905EF5" w:rsidRPr="002758A2" w:rsidRDefault="00905EF5" w:rsidP="00F6490C"/>
          <w:p w:rsidR="00905EF5" w:rsidRPr="002758A2" w:rsidRDefault="00905EF5" w:rsidP="00F6490C">
            <w:r w:rsidRPr="002758A2">
              <w:t>Управление государственного энергетического надзора</w:t>
            </w:r>
          </w:p>
        </w:tc>
      </w:tr>
      <w:tr w:rsidR="00967AF1" w:rsidRPr="00665E88" w:rsidTr="00245119">
        <w:tc>
          <w:tcPr>
            <w:tcW w:w="710" w:type="dxa"/>
          </w:tcPr>
          <w:p w:rsidR="00967AF1" w:rsidRPr="00665E88" w:rsidRDefault="00967AF1" w:rsidP="00E048C8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967AF1" w:rsidRPr="002758A2" w:rsidRDefault="00905EF5" w:rsidP="002C73D7">
            <w:pPr>
              <w:jc w:val="both"/>
            </w:pPr>
            <w:r w:rsidRPr="002758A2">
              <w:t xml:space="preserve">Проект постановления Правительства Российской Федерации "О внесении изменений в </w:t>
            </w:r>
            <w:r w:rsidR="002C73D7" w:rsidRPr="002758A2">
              <w:t>Положение об осуществлении федерального государственного энергетического надзора"</w:t>
            </w:r>
          </w:p>
        </w:tc>
        <w:tc>
          <w:tcPr>
            <w:tcW w:w="5103" w:type="dxa"/>
          </w:tcPr>
          <w:p w:rsidR="00967AF1" w:rsidRPr="002758A2" w:rsidRDefault="00905EF5" w:rsidP="00636EC9">
            <w:pPr>
              <w:jc w:val="both"/>
            </w:pPr>
            <w:r w:rsidRPr="002758A2">
              <w:t>Проект федерального закона № 898189-6 "О</w:t>
            </w:r>
            <w:r w:rsidR="00636EC9">
              <w:t> </w:t>
            </w:r>
            <w:r w:rsidRPr="002758A2">
              <w:t>внесении изменений в Федеральный закон "О теплоснабжении"</w:t>
            </w:r>
          </w:p>
        </w:tc>
        <w:tc>
          <w:tcPr>
            <w:tcW w:w="1701" w:type="dxa"/>
          </w:tcPr>
          <w:p w:rsidR="00967AF1" w:rsidRPr="002758A2" w:rsidRDefault="002C73D7" w:rsidP="00750040">
            <w:pPr>
              <w:jc w:val="center"/>
            </w:pPr>
            <w:r w:rsidRPr="002758A2">
              <w:t xml:space="preserve">Исходя из сроков подписания </w:t>
            </w:r>
            <w:proofErr w:type="spellStart"/>
            <w:proofErr w:type="gramStart"/>
            <w:r w:rsidRPr="002758A2">
              <w:t>законопроек</w:t>
            </w:r>
            <w:proofErr w:type="spellEnd"/>
            <w:r w:rsidRPr="002758A2">
              <w:t>-та</w:t>
            </w:r>
            <w:proofErr w:type="gramEnd"/>
          </w:p>
        </w:tc>
        <w:tc>
          <w:tcPr>
            <w:tcW w:w="3260" w:type="dxa"/>
          </w:tcPr>
          <w:p w:rsidR="002C73D7" w:rsidRPr="002758A2" w:rsidRDefault="002C73D7" w:rsidP="002C73D7">
            <w:r w:rsidRPr="002758A2">
              <w:t>Управление государственного энергетического надзора</w:t>
            </w:r>
          </w:p>
          <w:p w:rsidR="002C73D7" w:rsidRPr="002758A2" w:rsidRDefault="002C73D7" w:rsidP="002C73D7"/>
          <w:p w:rsidR="00967AF1" w:rsidRPr="002758A2" w:rsidRDefault="002C73D7" w:rsidP="002C73D7">
            <w:r w:rsidRPr="002758A2">
              <w:t>Правовое управление</w:t>
            </w:r>
          </w:p>
        </w:tc>
      </w:tr>
      <w:tr w:rsidR="00750040" w:rsidRPr="00665E88" w:rsidTr="00245119">
        <w:tc>
          <w:tcPr>
            <w:tcW w:w="710" w:type="dxa"/>
          </w:tcPr>
          <w:p w:rsidR="00750040" w:rsidRPr="00665E88" w:rsidRDefault="00750040" w:rsidP="00E048C8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750040" w:rsidRPr="002758A2" w:rsidRDefault="00967AF1" w:rsidP="002F002A">
            <w:pPr>
              <w:jc w:val="both"/>
            </w:pPr>
            <w:r w:rsidRPr="002758A2">
              <w:t>Проект постановления Правительства Российской Федерации "О внесении изменений в отдельные акты Правительства Российской Федерации по вопросам обеспечения безопасности гидротехнических сооружений"</w:t>
            </w:r>
          </w:p>
        </w:tc>
        <w:tc>
          <w:tcPr>
            <w:tcW w:w="5103" w:type="dxa"/>
          </w:tcPr>
          <w:p w:rsidR="00750040" w:rsidRPr="002758A2" w:rsidRDefault="00967AF1" w:rsidP="00636EC9">
            <w:pPr>
              <w:jc w:val="both"/>
            </w:pPr>
            <w:r w:rsidRPr="002758A2">
              <w:t xml:space="preserve">Проект федерального закона </w:t>
            </w:r>
            <w:r w:rsidR="00636EC9" w:rsidRPr="00636EC9">
              <w:t>№ 914182-6</w:t>
            </w:r>
            <w:r w:rsidR="00636EC9">
              <w:t xml:space="preserve"> </w:t>
            </w:r>
            <w:r w:rsidRPr="002758A2">
              <w:t>"О</w:t>
            </w:r>
            <w:r w:rsidR="00636EC9">
              <w:t> </w:t>
            </w:r>
            <w:r w:rsidRPr="002758A2">
              <w:t>внесении изменений в Федеральный закон "О безопасности гидротехнических сооружений"</w:t>
            </w:r>
          </w:p>
        </w:tc>
        <w:tc>
          <w:tcPr>
            <w:tcW w:w="1701" w:type="dxa"/>
          </w:tcPr>
          <w:p w:rsidR="00750040" w:rsidRPr="002758A2" w:rsidRDefault="00967AF1" w:rsidP="00750040">
            <w:pPr>
              <w:jc w:val="center"/>
            </w:pPr>
            <w:r w:rsidRPr="002758A2">
              <w:t xml:space="preserve">Исходя из сроков подписания </w:t>
            </w:r>
            <w:proofErr w:type="spellStart"/>
            <w:proofErr w:type="gramStart"/>
            <w:r w:rsidRPr="002758A2">
              <w:t>законопроек</w:t>
            </w:r>
            <w:proofErr w:type="spellEnd"/>
            <w:r w:rsidRPr="002758A2">
              <w:t>-та</w:t>
            </w:r>
            <w:proofErr w:type="gramEnd"/>
          </w:p>
        </w:tc>
        <w:tc>
          <w:tcPr>
            <w:tcW w:w="3260" w:type="dxa"/>
          </w:tcPr>
          <w:p w:rsidR="00750040" w:rsidRPr="002758A2" w:rsidRDefault="00967AF1" w:rsidP="00F6490C">
            <w:r w:rsidRPr="002758A2">
              <w:t>Управление государственного энергетического надзора</w:t>
            </w:r>
          </w:p>
          <w:p w:rsidR="00967AF1" w:rsidRPr="002758A2" w:rsidRDefault="00967AF1" w:rsidP="00F6490C"/>
          <w:p w:rsidR="00967AF1" w:rsidRPr="002758A2" w:rsidRDefault="00967AF1" w:rsidP="00F6490C">
            <w:r w:rsidRPr="002758A2">
              <w:t>Правовое управление</w:t>
            </w:r>
          </w:p>
        </w:tc>
      </w:tr>
      <w:tr w:rsidR="00967AF1" w:rsidRPr="00665E88" w:rsidTr="00245119">
        <w:tc>
          <w:tcPr>
            <w:tcW w:w="710" w:type="dxa"/>
          </w:tcPr>
          <w:p w:rsidR="00967AF1" w:rsidRPr="00665E88" w:rsidRDefault="00967AF1" w:rsidP="00E048C8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967AF1" w:rsidRPr="002758A2" w:rsidRDefault="00967AF1" w:rsidP="002F002A">
            <w:pPr>
              <w:jc w:val="both"/>
            </w:pPr>
            <w:r w:rsidRPr="002758A2">
              <w:t xml:space="preserve">Проект постановления Правительства Российской Федерации "Об утверждении </w:t>
            </w:r>
            <w:proofErr w:type="gramStart"/>
            <w:r w:rsidRPr="002758A2">
              <w:t>порядка продления срока безопасной эксплуатации гидротехнического сооружения</w:t>
            </w:r>
            <w:proofErr w:type="gramEnd"/>
            <w:r w:rsidRPr="002758A2">
              <w:t>"</w:t>
            </w:r>
          </w:p>
        </w:tc>
        <w:tc>
          <w:tcPr>
            <w:tcW w:w="5103" w:type="dxa"/>
          </w:tcPr>
          <w:p w:rsidR="00967AF1" w:rsidRPr="002758A2" w:rsidRDefault="00967AF1" w:rsidP="00636EC9">
            <w:pPr>
              <w:jc w:val="both"/>
            </w:pPr>
            <w:r w:rsidRPr="002758A2">
              <w:t xml:space="preserve">Проект федерального закона </w:t>
            </w:r>
            <w:r w:rsidR="00636EC9" w:rsidRPr="00636EC9">
              <w:t>№ 914182-6</w:t>
            </w:r>
            <w:r w:rsidR="00636EC9">
              <w:t xml:space="preserve"> </w:t>
            </w:r>
            <w:r w:rsidRPr="002758A2">
              <w:t>"О</w:t>
            </w:r>
            <w:r w:rsidR="00636EC9">
              <w:t> </w:t>
            </w:r>
            <w:r w:rsidRPr="002758A2">
              <w:t>внесении изменений в Федеральный закон "О безопасности гидротехнических сооружений"</w:t>
            </w:r>
          </w:p>
        </w:tc>
        <w:tc>
          <w:tcPr>
            <w:tcW w:w="1701" w:type="dxa"/>
          </w:tcPr>
          <w:p w:rsidR="00967AF1" w:rsidRPr="002758A2" w:rsidRDefault="00967AF1" w:rsidP="00FD7637">
            <w:pPr>
              <w:jc w:val="center"/>
            </w:pPr>
            <w:r w:rsidRPr="002758A2">
              <w:t xml:space="preserve">Исходя из сроков подписания </w:t>
            </w:r>
            <w:proofErr w:type="spellStart"/>
            <w:proofErr w:type="gramStart"/>
            <w:r w:rsidRPr="002758A2">
              <w:t>законопроек</w:t>
            </w:r>
            <w:proofErr w:type="spellEnd"/>
            <w:r w:rsidRPr="002758A2">
              <w:t>-та</w:t>
            </w:r>
            <w:proofErr w:type="gramEnd"/>
          </w:p>
        </w:tc>
        <w:tc>
          <w:tcPr>
            <w:tcW w:w="3260" w:type="dxa"/>
          </w:tcPr>
          <w:p w:rsidR="00967AF1" w:rsidRPr="002758A2" w:rsidRDefault="00967AF1" w:rsidP="00FD7637">
            <w:r w:rsidRPr="002758A2">
              <w:t>Управление государственного энергетического надзора</w:t>
            </w:r>
          </w:p>
          <w:p w:rsidR="00967AF1" w:rsidRPr="002758A2" w:rsidRDefault="00967AF1" w:rsidP="00FD7637"/>
          <w:p w:rsidR="00967AF1" w:rsidRPr="002758A2" w:rsidRDefault="00967AF1" w:rsidP="00FD7637">
            <w:r w:rsidRPr="002758A2">
              <w:t>Правовое управление</w:t>
            </w:r>
          </w:p>
        </w:tc>
      </w:tr>
    </w:tbl>
    <w:p w:rsidR="00185AF4" w:rsidRDefault="00185AF4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A75200" w:rsidRDefault="00422516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  <w:r w:rsidRPr="00D54061">
        <w:rPr>
          <w:b/>
          <w:sz w:val="24"/>
          <w:szCs w:val="24"/>
          <w:lang w:val="en-US"/>
        </w:rPr>
        <w:t>III</w:t>
      </w:r>
      <w:r w:rsidRPr="00D54061">
        <w:rPr>
          <w:b/>
          <w:sz w:val="24"/>
          <w:szCs w:val="24"/>
        </w:rPr>
        <w:t xml:space="preserve">. </w:t>
      </w:r>
      <w:r w:rsidR="009810DC">
        <w:rPr>
          <w:b/>
          <w:sz w:val="24"/>
          <w:szCs w:val="24"/>
        </w:rPr>
        <w:t>Р</w:t>
      </w:r>
      <w:r w:rsidRPr="00D54061">
        <w:rPr>
          <w:b/>
          <w:sz w:val="24"/>
          <w:szCs w:val="24"/>
        </w:rPr>
        <w:t>азработк</w:t>
      </w:r>
      <w:r w:rsidR="009810DC">
        <w:rPr>
          <w:b/>
          <w:sz w:val="24"/>
          <w:szCs w:val="24"/>
        </w:rPr>
        <w:t>а</w:t>
      </w:r>
      <w:r w:rsidRPr="00D54061">
        <w:rPr>
          <w:b/>
          <w:sz w:val="24"/>
          <w:szCs w:val="24"/>
        </w:rPr>
        <w:t xml:space="preserve"> проектов </w:t>
      </w:r>
      <w:r w:rsidR="00A75200">
        <w:rPr>
          <w:b/>
          <w:sz w:val="24"/>
          <w:szCs w:val="24"/>
        </w:rPr>
        <w:t xml:space="preserve">федеральных норм и правил </w:t>
      </w:r>
      <w:r w:rsidR="0014304D">
        <w:rPr>
          <w:b/>
          <w:sz w:val="24"/>
          <w:szCs w:val="24"/>
        </w:rPr>
        <w:t xml:space="preserve">в области </w:t>
      </w:r>
      <w:r w:rsidR="00DB334E">
        <w:rPr>
          <w:b/>
          <w:sz w:val="24"/>
          <w:szCs w:val="24"/>
        </w:rPr>
        <w:t>промышленной безопасности</w:t>
      </w:r>
    </w:p>
    <w:p w:rsidR="008A0997" w:rsidRDefault="008A0997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5103"/>
        <w:gridCol w:w="1701"/>
        <w:gridCol w:w="3260"/>
      </w:tblGrid>
      <w:tr w:rsidR="0014304D" w:rsidRPr="00665E88" w:rsidTr="002A067A">
        <w:trPr>
          <w:trHeight w:val="631"/>
          <w:tblHeader/>
        </w:trPr>
        <w:tc>
          <w:tcPr>
            <w:tcW w:w="710" w:type="dxa"/>
          </w:tcPr>
          <w:p w:rsidR="0014304D" w:rsidRPr="00665E88" w:rsidRDefault="0014304D" w:rsidP="00E048C8">
            <w:pPr>
              <w:jc w:val="center"/>
            </w:pPr>
            <w:r w:rsidRPr="00665E88">
              <w:t xml:space="preserve">№ </w:t>
            </w:r>
            <w:proofErr w:type="gramStart"/>
            <w:r w:rsidRPr="00665E88">
              <w:t>п</w:t>
            </w:r>
            <w:proofErr w:type="gramEnd"/>
            <w:r w:rsidRPr="00665E88">
              <w:t>/п</w:t>
            </w:r>
          </w:p>
        </w:tc>
        <w:tc>
          <w:tcPr>
            <w:tcW w:w="4678" w:type="dxa"/>
          </w:tcPr>
          <w:p w:rsidR="0014304D" w:rsidRPr="00665E88" w:rsidRDefault="0014304D" w:rsidP="0014304D">
            <w:pPr>
              <w:jc w:val="center"/>
            </w:pPr>
            <w:r w:rsidRPr="00665E88">
              <w:t xml:space="preserve">Наименование проекта </w:t>
            </w:r>
            <w:r>
              <w:t>нормативного правового акта</w:t>
            </w:r>
          </w:p>
        </w:tc>
        <w:tc>
          <w:tcPr>
            <w:tcW w:w="5103" w:type="dxa"/>
          </w:tcPr>
          <w:p w:rsidR="0014304D" w:rsidRPr="00665E88" w:rsidRDefault="0014304D" w:rsidP="00E048C8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701" w:type="dxa"/>
          </w:tcPr>
          <w:p w:rsidR="0014304D" w:rsidRPr="00665E88" w:rsidRDefault="0014304D" w:rsidP="00E048C8">
            <w:pPr>
              <w:jc w:val="center"/>
            </w:pPr>
            <w:r w:rsidRPr="00665E88">
              <w:t>Срок</w:t>
            </w:r>
          </w:p>
          <w:p w:rsidR="0014304D" w:rsidRPr="00665E88" w:rsidRDefault="0014304D" w:rsidP="00E048C8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260" w:type="dxa"/>
          </w:tcPr>
          <w:p w:rsidR="0014304D" w:rsidRPr="00665E88" w:rsidRDefault="0014304D" w:rsidP="00E048C8">
            <w:pPr>
              <w:jc w:val="center"/>
            </w:pPr>
            <w:proofErr w:type="gramStart"/>
            <w:r w:rsidRPr="00665E88">
              <w:t>Ответственные</w:t>
            </w:r>
            <w:proofErr w:type="gramEnd"/>
            <w:r w:rsidRPr="00665E88">
              <w:t xml:space="preserve"> за разработку</w:t>
            </w:r>
          </w:p>
        </w:tc>
      </w:tr>
      <w:tr w:rsidR="0029182B" w:rsidRPr="00665E88" w:rsidTr="002F09DE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9182B" w:rsidRPr="00665E88" w:rsidRDefault="0029182B" w:rsidP="002F09DE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29182B" w:rsidRPr="0029182B" w:rsidRDefault="0029182B" w:rsidP="0029182B">
            <w:pPr>
              <w:jc w:val="both"/>
              <w:rPr>
                <w:sz w:val="23"/>
                <w:szCs w:val="23"/>
              </w:rPr>
            </w:pPr>
            <w:r w:rsidRPr="0029182B">
              <w:rPr>
                <w:sz w:val="23"/>
                <w:szCs w:val="23"/>
              </w:rPr>
              <w:t xml:space="preserve">Проект приказа Ростехнадзора </w:t>
            </w:r>
          </w:p>
          <w:p w:rsidR="0029182B" w:rsidRPr="000A71C7" w:rsidRDefault="0029182B" w:rsidP="0029182B">
            <w:pPr>
              <w:jc w:val="both"/>
              <w:rPr>
                <w:sz w:val="23"/>
                <w:szCs w:val="23"/>
              </w:rPr>
            </w:pPr>
            <w:r w:rsidRPr="0029182B">
              <w:rPr>
                <w:sz w:val="23"/>
                <w:szCs w:val="23"/>
              </w:rPr>
              <w:t>«О внесении изменений в федеральные нормы и правила в области промышленной безопасности «Правила проведения экспертизы промышленной безопасности»</w:t>
            </w:r>
          </w:p>
        </w:tc>
        <w:tc>
          <w:tcPr>
            <w:tcW w:w="5103" w:type="dxa"/>
          </w:tcPr>
          <w:p w:rsidR="0029182B" w:rsidRPr="003C1FEC" w:rsidRDefault="0029182B" w:rsidP="0029182B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3C1FEC">
              <w:rPr>
                <w:sz w:val="23"/>
                <w:szCs w:val="23"/>
              </w:rPr>
              <w:t>Пункт 3 статьи 4 Федерального закона от 21.07.1997 № 116-ФЗ «О промышленной безопасности опа</w:t>
            </w:r>
            <w:r>
              <w:rPr>
                <w:sz w:val="23"/>
                <w:szCs w:val="23"/>
              </w:rPr>
              <w:t>сных производственных объектов»</w:t>
            </w:r>
          </w:p>
          <w:p w:rsidR="0029182B" w:rsidRPr="003C1FEC" w:rsidRDefault="0029182B" w:rsidP="003C1FEC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9182B" w:rsidRDefault="0029182B" w:rsidP="00F6490C">
            <w:pPr>
              <w:jc w:val="center"/>
            </w:pPr>
            <w:r>
              <w:t>Август</w:t>
            </w:r>
          </w:p>
        </w:tc>
        <w:tc>
          <w:tcPr>
            <w:tcW w:w="3260" w:type="dxa"/>
          </w:tcPr>
          <w:p w:rsidR="0029182B" w:rsidRDefault="0029182B" w:rsidP="0029182B">
            <w:r>
              <w:t>Правовое управление</w:t>
            </w:r>
          </w:p>
          <w:p w:rsidR="0029182B" w:rsidRDefault="0029182B" w:rsidP="0029182B"/>
          <w:p w:rsidR="0029182B" w:rsidRDefault="0029182B" w:rsidP="0029182B">
            <w:pPr>
              <w:rPr>
                <w:bCs/>
              </w:rPr>
            </w:pPr>
            <w:r w:rsidRPr="00A91388">
              <w:rPr>
                <w:bCs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29182B" w:rsidRDefault="0029182B" w:rsidP="0029182B">
            <w:pPr>
              <w:rPr>
                <w:bCs/>
              </w:rPr>
            </w:pPr>
          </w:p>
          <w:p w:rsidR="0029182B" w:rsidRDefault="0029182B" w:rsidP="0029182B">
            <w:r w:rsidRPr="00A91388">
              <w:t>Управление горного надзора</w:t>
            </w:r>
          </w:p>
          <w:p w:rsidR="0029182B" w:rsidRPr="00A91388" w:rsidRDefault="0029182B" w:rsidP="0029182B"/>
          <w:p w:rsidR="0029182B" w:rsidRDefault="0029182B" w:rsidP="0029182B">
            <w:r w:rsidRPr="00A91388">
              <w:t>Управление общепромышленного надзора</w:t>
            </w:r>
          </w:p>
          <w:p w:rsidR="0029182B" w:rsidRPr="00A91388" w:rsidRDefault="0029182B" w:rsidP="0029182B"/>
          <w:p w:rsidR="0029182B" w:rsidRDefault="0029182B" w:rsidP="0029182B">
            <w:r>
              <w:t>Управление государственного строительного надзора</w:t>
            </w:r>
          </w:p>
          <w:p w:rsidR="0029182B" w:rsidRDefault="0029182B" w:rsidP="0029182B"/>
          <w:p w:rsidR="0029182B" w:rsidRDefault="0029182B" w:rsidP="0029182B">
            <w:r>
              <w:t xml:space="preserve">Управление по надзору </w:t>
            </w:r>
            <w:r>
              <w:br/>
              <w:t>в угольной промышленности</w:t>
            </w:r>
          </w:p>
          <w:p w:rsidR="0029182B" w:rsidRDefault="0029182B" w:rsidP="0029182B"/>
          <w:p w:rsidR="0029182B" w:rsidRPr="003C1FEC" w:rsidRDefault="0029182B" w:rsidP="0029182B">
            <w:pPr>
              <w:jc w:val="both"/>
              <w:rPr>
                <w:sz w:val="23"/>
                <w:szCs w:val="23"/>
              </w:rPr>
            </w:pPr>
            <w:r>
              <w:t xml:space="preserve">Управление по надзору </w:t>
            </w:r>
            <w:r>
              <w:br/>
              <w:t>за объектами нефтегазового комплекса</w:t>
            </w:r>
          </w:p>
        </w:tc>
      </w:tr>
      <w:tr w:rsidR="0029182B" w:rsidRPr="00665E88" w:rsidTr="00FD7637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9182B" w:rsidRPr="00361388" w:rsidRDefault="0029182B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29182B" w:rsidRPr="009520C7" w:rsidRDefault="0029182B" w:rsidP="00310C27">
            <w:pPr>
              <w:jc w:val="both"/>
              <w:rPr>
                <w:sz w:val="23"/>
                <w:szCs w:val="23"/>
              </w:rPr>
            </w:pPr>
            <w:r w:rsidRPr="009520C7">
              <w:rPr>
                <w:sz w:val="23"/>
                <w:szCs w:val="23"/>
              </w:rPr>
              <w:t xml:space="preserve">Проект приказа Ростехнадзора «Об утверждении </w:t>
            </w:r>
            <w:r>
              <w:rPr>
                <w:sz w:val="23"/>
                <w:szCs w:val="23"/>
              </w:rPr>
              <w:t>ф</w:t>
            </w:r>
            <w:r w:rsidRPr="009520C7">
              <w:rPr>
                <w:sz w:val="23"/>
                <w:szCs w:val="23"/>
              </w:rPr>
              <w:t xml:space="preserve">едеральных норм и правил в области промышленной безопасности </w:t>
            </w:r>
            <w:r w:rsidR="00310C27">
              <w:rPr>
                <w:sz w:val="23"/>
                <w:szCs w:val="23"/>
              </w:rPr>
              <w:t>"</w:t>
            </w:r>
            <w:r w:rsidRPr="009520C7">
              <w:rPr>
                <w:sz w:val="23"/>
                <w:szCs w:val="23"/>
              </w:rPr>
              <w:t>Основные требования к проведению неразрушающего контроля технических устройств и сооружений на опасных производственных объектах</w:t>
            </w:r>
            <w:r w:rsidR="00310C27">
              <w:rPr>
                <w:sz w:val="23"/>
                <w:szCs w:val="23"/>
              </w:rPr>
              <w:t>"</w:t>
            </w:r>
          </w:p>
        </w:tc>
        <w:tc>
          <w:tcPr>
            <w:tcW w:w="5103" w:type="dxa"/>
          </w:tcPr>
          <w:p w:rsidR="0029182B" w:rsidRPr="0029182B" w:rsidRDefault="0029182B" w:rsidP="0029182B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 3 статьи 4 </w:t>
            </w:r>
            <w:r w:rsidRPr="009520C7">
              <w:rPr>
                <w:sz w:val="23"/>
                <w:szCs w:val="23"/>
              </w:rPr>
              <w:t>Федеральн</w:t>
            </w:r>
            <w:r>
              <w:rPr>
                <w:sz w:val="23"/>
                <w:szCs w:val="23"/>
              </w:rPr>
              <w:t>ого</w:t>
            </w:r>
            <w:r w:rsidRPr="009520C7">
              <w:rPr>
                <w:sz w:val="23"/>
                <w:szCs w:val="23"/>
              </w:rPr>
              <w:t xml:space="preserve"> закон</w:t>
            </w:r>
            <w:r>
              <w:rPr>
                <w:sz w:val="23"/>
                <w:szCs w:val="23"/>
              </w:rPr>
              <w:t>а</w:t>
            </w:r>
            <w:r w:rsidRPr="009520C7">
              <w:rPr>
                <w:sz w:val="23"/>
                <w:szCs w:val="23"/>
              </w:rPr>
              <w:t xml:space="preserve"> от 21.07.1997 № 116-ФЗ</w:t>
            </w:r>
            <w:r>
              <w:rPr>
                <w:sz w:val="23"/>
                <w:szCs w:val="23"/>
              </w:rPr>
              <w:t xml:space="preserve"> </w:t>
            </w:r>
            <w:r w:rsidRPr="009520C7">
              <w:rPr>
                <w:sz w:val="23"/>
                <w:szCs w:val="23"/>
              </w:rPr>
              <w:t>«О промышленной безопасности опас</w:t>
            </w:r>
            <w:r>
              <w:rPr>
                <w:sz w:val="23"/>
                <w:szCs w:val="23"/>
              </w:rPr>
              <w:t>ных производственных объектов»</w:t>
            </w:r>
          </w:p>
        </w:tc>
        <w:tc>
          <w:tcPr>
            <w:tcW w:w="1701" w:type="dxa"/>
          </w:tcPr>
          <w:p w:rsidR="0029182B" w:rsidRDefault="0029182B" w:rsidP="00FD7637">
            <w:pPr>
              <w:jc w:val="center"/>
            </w:pPr>
            <w:r>
              <w:t>Сентябрь</w:t>
            </w:r>
          </w:p>
        </w:tc>
        <w:tc>
          <w:tcPr>
            <w:tcW w:w="3260" w:type="dxa"/>
          </w:tcPr>
          <w:p w:rsidR="00804962" w:rsidRPr="00E93B32" w:rsidRDefault="00804962" w:rsidP="00804962">
            <w:pPr>
              <w:rPr>
                <w:sz w:val="23"/>
                <w:szCs w:val="23"/>
              </w:rPr>
            </w:pPr>
            <w:r w:rsidRPr="00E93B32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государственного строительного надзора</w:t>
            </w:r>
          </w:p>
          <w:p w:rsidR="00804962" w:rsidRDefault="00804962" w:rsidP="00FD7637">
            <w:pPr>
              <w:rPr>
                <w:sz w:val="23"/>
                <w:szCs w:val="23"/>
              </w:rPr>
            </w:pPr>
          </w:p>
          <w:p w:rsidR="0029182B" w:rsidRDefault="0029182B" w:rsidP="00FD7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E93B32">
              <w:rPr>
                <w:sz w:val="23"/>
                <w:szCs w:val="23"/>
              </w:rPr>
              <w:t>правление</w:t>
            </w:r>
            <w:r>
              <w:rPr>
                <w:sz w:val="23"/>
                <w:szCs w:val="23"/>
              </w:rPr>
              <w:t xml:space="preserve"> обеспечения организационно-контрольной и лицензионно-разрешительной деятельности</w:t>
            </w:r>
          </w:p>
          <w:p w:rsidR="00804962" w:rsidRPr="00E93B32" w:rsidRDefault="00804962" w:rsidP="00FD7637">
            <w:pPr>
              <w:rPr>
                <w:sz w:val="23"/>
                <w:szCs w:val="23"/>
              </w:rPr>
            </w:pPr>
          </w:p>
          <w:p w:rsidR="0029182B" w:rsidRDefault="0029182B" w:rsidP="00FD7637">
            <w:pPr>
              <w:rPr>
                <w:sz w:val="23"/>
                <w:szCs w:val="23"/>
              </w:rPr>
            </w:pPr>
            <w:r w:rsidRPr="00E93B32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государственной службы и кадров</w:t>
            </w:r>
            <w:r w:rsidRPr="00E93B32">
              <w:rPr>
                <w:sz w:val="23"/>
                <w:szCs w:val="23"/>
              </w:rPr>
              <w:t xml:space="preserve"> </w:t>
            </w:r>
          </w:p>
          <w:p w:rsidR="00804962" w:rsidRPr="00E93B32" w:rsidRDefault="00804962" w:rsidP="00FD7637">
            <w:pPr>
              <w:rPr>
                <w:sz w:val="23"/>
                <w:szCs w:val="23"/>
              </w:rPr>
            </w:pPr>
          </w:p>
          <w:p w:rsidR="0029182B" w:rsidRPr="00E93B32" w:rsidRDefault="0029182B" w:rsidP="00FD7637">
            <w:pPr>
              <w:rPr>
                <w:sz w:val="23"/>
                <w:szCs w:val="23"/>
              </w:rPr>
            </w:pPr>
            <w:r w:rsidRPr="00E93B32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горного надзора</w:t>
            </w:r>
          </w:p>
          <w:p w:rsidR="00804962" w:rsidRDefault="00804962" w:rsidP="00FD7637">
            <w:pPr>
              <w:rPr>
                <w:sz w:val="23"/>
                <w:szCs w:val="23"/>
              </w:rPr>
            </w:pPr>
          </w:p>
          <w:p w:rsidR="0029182B" w:rsidRDefault="0029182B" w:rsidP="00FD7637">
            <w:pPr>
              <w:rPr>
                <w:sz w:val="23"/>
                <w:szCs w:val="23"/>
              </w:rPr>
            </w:pPr>
            <w:r w:rsidRPr="00E93B32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общепромышленного надзора</w:t>
            </w:r>
          </w:p>
          <w:p w:rsidR="00804962" w:rsidRPr="00E93B32" w:rsidRDefault="00804962" w:rsidP="00FD7637">
            <w:pPr>
              <w:rPr>
                <w:sz w:val="23"/>
                <w:szCs w:val="23"/>
              </w:rPr>
            </w:pPr>
          </w:p>
          <w:p w:rsidR="0029182B" w:rsidRDefault="0029182B" w:rsidP="00FD7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Правовое </w:t>
            </w:r>
            <w:r w:rsidRPr="00E93B32">
              <w:rPr>
                <w:sz w:val="23"/>
                <w:szCs w:val="23"/>
              </w:rPr>
              <w:t>правление</w:t>
            </w:r>
          </w:p>
          <w:p w:rsidR="00804962" w:rsidRPr="00E93B32" w:rsidRDefault="00804962" w:rsidP="00FD7637">
            <w:pPr>
              <w:rPr>
                <w:sz w:val="23"/>
                <w:szCs w:val="23"/>
              </w:rPr>
            </w:pPr>
          </w:p>
          <w:p w:rsidR="0029182B" w:rsidRDefault="0029182B" w:rsidP="00FD7637">
            <w:pPr>
              <w:rPr>
                <w:sz w:val="23"/>
                <w:szCs w:val="23"/>
              </w:rPr>
            </w:pPr>
            <w:r w:rsidRPr="00E93B32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по надзору в угольной промышленности</w:t>
            </w:r>
          </w:p>
          <w:p w:rsidR="00804962" w:rsidRPr="00E93B32" w:rsidRDefault="00804962" w:rsidP="00FD7637">
            <w:pPr>
              <w:rPr>
                <w:sz w:val="23"/>
                <w:szCs w:val="23"/>
              </w:rPr>
            </w:pPr>
          </w:p>
          <w:p w:rsidR="0029182B" w:rsidRPr="00E93B32" w:rsidRDefault="0029182B" w:rsidP="00FD7637">
            <w:pPr>
              <w:rPr>
                <w:sz w:val="23"/>
                <w:szCs w:val="23"/>
              </w:rPr>
            </w:pPr>
            <w:r w:rsidRPr="00E93B32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по надзору за объектами нефтегазового комплекса</w:t>
            </w:r>
          </w:p>
        </w:tc>
      </w:tr>
      <w:tr w:rsidR="0029182B" w:rsidRPr="00665E88" w:rsidTr="00FD7637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9182B" w:rsidRPr="00361388" w:rsidRDefault="0029182B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29182B" w:rsidRPr="000A71C7" w:rsidRDefault="0029182B" w:rsidP="00FD7637">
            <w:pPr>
              <w:jc w:val="both"/>
              <w:rPr>
                <w:sz w:val="23"/>
                <w:szCs w:val="23"/>
              </w:rPr>
            </w:pPr>
            <w:r w:rsidRPr="000A71C7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0A71C7">
              <w:rPr>
                <w:sz w:val="23"/>
                <w:szCs w:val="23"/>
              </w:rPr>
              <w:t xml:space="preserve">«Об утверждении </w:t>
            </w:r>
            <w:r>
              <w:rPr>
                <w:sz w:val="23"/>
                <w:szCs w:val="23"/>
              </w:rPr>
              <w:t>ф</w:t>
            </w:r>
            <w:r w:rsidRPr="000A71C7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0A71C7">
              <w:rPr>
                <w:sz w:val="23"/>
                <w:szCs w:val="23"/>
              </w:rPr>
              <w:t>и правил в области промышленной безопасности «Правила промышленной безопасности нефтебаз и складов нефтепродуктов»</w:t>
            </w:r>
          </w:p>
        </w:tc>
        <w:tc>
          <w:tcPr>
            <w:tcW w:w="5103" w:type="dxa"/>
          </w:tcPr>
          <w:p w:rsidR="0029182B" w:rsidRPr="003C1FEC" w:rsidRDefault="0029182B" w:rsidP="00FD7637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3C1FEC">
              <w:rPr>
                <w:sz w:val="23"/>
                <w:szCs w:val="23"/>
              </w:rPr>
              <w:t>Пункт 3 статьи 4 Федерального закона от 21.07.1997 № 116-ФЗ «О промышленной безопасности опа</w:t>
            </w:r>
            <w:r>
              <w:rPr>
                <w:sz w:val="23"/>
                <w:szCs w:val="23"/>
              </w:rPr>
              <w:t>сных производственных объектов».</w:t>
            </w:r>
          </w:p>
          <w:p w:rsidR="0029182B" w:rsidRPr="000A12EF" w:rsidRDefault="0029182B" w:rsidP="00FD763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Подпункт «в» пункта 2 переч</w:t>
            </w:r>
            <w:r w:rsidRPr="000A12EF"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я</w:t>
            </w:r>
            <w:r w:rsidRPr="000A12EF">
              <w:rPr>
                <w:sz w:val="23"/>
                <w:szCs w:val="23"/>
              </w:rPr>
              <w:t xml:space="preserve"> поручений Президента Российской Фе</w:t>
            </w:r>
            <w:r>
              <w:rPr>
                <w:sz w:val="23"/>
                <w:szCs w:val="23"/>
              </w:rPr>
              <w:t>дерации от 29.03.2010 №  Пр-839.</w:t>
            </w:r>
          </w:p>
          <w:p w:rsidR="0029182B" w:rsidRPr="003C1FEC" w:rsidRDefault="0029182B" w:rsidP="00FD7637">
            <w:pPr>
              <w:jc w:val="both"/>
              <w:rPr>
                <w:sz w:val="23"/>
                <w:szCs w:val="23"/>
              </w:rPr>
            </w:pPr>
            <w:r w:rsidRPr="000A12EF">
              <w:rPr>
                <w:sz w:val="23"/>
                <w:szCs w:val="23"/>
              </w:rPr>
              <w:t xml:space="preserve">План-график подготовки </w:t>
            </w:r>
            <w:r>
              <w:rPr>
                <w:sz w:val="23"/>
                <w:szCs w:val="23"/>
              </w:rPr>
              <w:t>нормативно-правовых актов</w:t>
            </w:r>
            <w:r w:rsidRPr="000A12EF">
              <w:rPr>
                <w:sz w:val="23"/>
                <w:szCs w:val="23"/>
              </w:rPr>
              <w:t xml:space="preserve"> по изменению законодательной базы в целях применения передовых технических норм, соответствующих международным стандартам (письмо Правительства Российской Феде</w:t>
            </w:r>
            <w:r>
              <w:rPr>
                <w:sz w:val="23"/>
                <w:szCs w:val="23"/>
              </w:rPr>
              <w:t>рации от 26.08.2011 ВП-П9-6105).</w:t>
            </w:r>
          </w:p>
        </w:tc>
        <w:tc>
          <w:tcPr>
            <w:tcW w:w="1701" w:type="dxa"/>
          </w:tcPr>
          <w:p w:rsidR="0029182B" w:rsidRDefault="0029182B" w:rsidP="00FD7637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29182B" w:rsidRDefault="0029182B" w:rsidP="00FD7637">
            <w:pPr>
              <w:jc w:val="both"/>
            </w:pPr>
            <w:r>
              <w:t>Управление по надзору за объектами нефтегазового комплекса</w:t>
            </w:r>
          </w:p>
          <w:p w:rsidR="0029182B" w:rsidRDefault="0029182B" w:rsidP="00FD7637">
            <w:pPr>
              <w:jc w:val="both"/>
            </w:pPr>
          </w:p>
          <w:p w:rsidR="0029182B" w:rsidRDefault="0029182B" w:rsidP="00FD7637">
            <w:pPr>
              <w:jc w:val="both"/>
            </w:pPr>
            <w:r>
              <w:t>Правовое управление</w:t>
            </w:r>
          </w:p>
        </w:tc>
      </w:tr>
      <w:tr w:rsidR="0029182B" w:rsidRPr="00665E88" w:rsidTr="00FD7637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9182B" w:rsidRPr="00361388" w:rsidRDefault="0029182B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29182B" w:rsidRPr="000A71C7" w:rsidRDefault="0029182B" w:rsidP="00FD7637">
            <w:pPr>
              <w:jc w:val="both"/>
              <w:rPr>
                <w:sz w:val="23"/>
                <w:szCs w:val="23"/>
              </w:rPr>
            </w:pPr>
            <w:r w:rsidRPr="000A71C7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  <w:t>«Об утверждении ф</w:t>
            </w:r>
            <w:r w:rsidRPr="000A71C7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0A71C7">
              <w:rPr>
                <w:sz w:val="23"/>
                <w:szCs w:val="23"/>
              </w:rPr>
              <w:t>и правил в области промышленной безопасности «Правила промышленной безопасности при разработке нефтяных месторождений шахтным способом»</w:t>
            </w:r>
          </w:p>
        </w:tc>
        <w:tc>
          <w:tcPr>
            <w:tcW w:w="5103" w:type="dxa"/>
          </w:tcPr>
          <w:p w:rsidR="0029182B" w:rsidRPr="003C1FEC" w:rsidRDefault="0029182B" w:rsidP="00FD7637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3C1FEC">
              <w:rPr>
                <w:sz w:val="23"/>
                <w:szCs w:val="23"/>
              </w:rPr>
              <w:t>Пункт 3 статьи 4 Федерального закона от 21.07.1997 № 116-ФЗ «О промышленной безопасности опа</w:t>
            </w:r>
            <w:r>
              <w:rPr>
                <w:sz w:val="23"/>
                <w:szCs w:val="23"/>
              </w:rPr>
              <w:t>сных производственных объектов».</w:t>
            </w:r>
          </w:p>
          <w:p w:rsidR="0029182B" w:rsidRPr="004822C8" w:rsidRDefault="0029182B" w:rsidP="00FD763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Подпункт «в» п</w:t>
            </w:r>
            <w:r w:rsidRPr="004822C8">
              <w:rPr>
                <w:sz w:val="23"/>
                <w:szCs w:val="23"/>
              </w:rPr>
              <w:t>ереч</w:t>
            </w:r>
            <w:r>
              <w:rPr>
                <w:sz w:val="23"/>
                <w:szCs w:val="23"/>
              </w:rPr>
              <w:t>ня</w:t>
            </w:r>
            <w:r w:rsidRPr="004822C8">
              <w:rPr>
                <w:sz w:val="23"/>
                <w:szCs w:val="23"/>
              </w:rPr>
              <w:t xml:space="preserve"> поручений Президента Российской</w:t>
            </w:r>
            <w:r>
              <w:rPr>
                <w:sz w:val="23"/>
                <w:szCs w:val="23"/>
              </w:rPr>
              <w:t xml:space="preserve"> Федерации от 29.03.2010 Пр-839.</w:t>
            </w:r>
          </w:p>
          <w:p w:rsidR="0029182B" w:rsidRPr="00C221DE" w:rsidRDefault="0029182B" w:rsidP="00FD7637">
            <w:pPr>
              <w:jc w:val="both"/>
              <w:rPr>
                <w:sz w:val="23"/>
                <w:szCs w:val="23"/>
              </w:rPr>
            </w:pPr>
            <w:r w:rsidRPr="004822C8">
              <w:rPr>
                <w:sz w:val="23"/>
                <w:szCs w:val="23"/>
              </w:rPr>
              <w:t xml:space="preserve">План-график подготовки </w:t>
            </w:r>
            <w:r>
              <w:rPr>
                <w:sz w:val="23"/>
                <w:szCs w:val="23"/>
              </w:rPr>
              <w:t>нормативно-правовых актов</w:t>
            </w:r>
            <w:r w:rsidRPr="004822C8">
              <w:rPr>
                <w:sz w:val="23"/>
                <w:szCs w:val="23"/>
              </w:rPr>
              <w:t xml:space="preserve"> по изменению законодательной базы в целях применения передовых технических норм, соответствующих международным стандартам (письмо Правительства Российской Федерац</w:t>
            </w:r>
            <w:r>
              <w:rPr>
                <w:sz w:val="23"/>
                <w:szCs w:val="23"/>
              </w:rPr>
              <w:t>ии от 26.08.2011 г. ВП-П9-6105).</w:t>
            </w:r>
          </w:p>
        </w:tc>
        <w:tc>
          <w:tcPr>
            <w:tcW w:w="1701" w:type="dxa"/>
          </w:tcPr>
          <w:p w:rsidR="0029182B" w:rsidRDefault="0029182B" w:rsidP="00FD7637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29182B" w:rsidRDefault="0029182B" w:rsidP="00FD7637">
            <w:r>
              <w:t>Управление по надзору за объектами нефтегазового комплекса</w:t>
            </w:r>
          </w:p>
          <w:p w:rsidR="0029182B" w:rsidRDefault="0029182B" w:rsidP="00FD7637"/>
          <w:p w:rsidR="0029182B" w:rsidRDefault="0029182B" w:rsidP="00FD7637">
            <w:r>
              <w:t>Управление по надзору в угольной промышленности</w:t>
            </w:r>
          </w:p>
          <w:p w:rsidR="0029182B" w:rsidRDefault="0029182B" w:rsidP="00FD7637"/>
          <w:p w:rsidR="0029182B" w:rsidRPr="00361388" w:rsidRDefault="0029182B" w:rsidP="00FD7637">
            <w:r>
              <w:t>Правовое управление</w:t>
            </w:r>
          </w:p>
        </w:tc>
      </w:tr>
    </w:tbl>
    <w:p w:rsidR="00636EC9" w:rsidRDefault="00636EC9">
      <w:r>
        <w:br w:type="page"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5103"/>
        <w:gridCol w:w="1701"/>
        <w:gridCol w:w="3260"/>
      </w:tblGrid>
      <w:tr w:rsidR="0029182B" w:rsidRPr="00665E88" w:rsidTr="00FD7637">
        <w:tc>
          <w:tcPr>
            <w:tcW w:w="710" w:type="dxa"/>
          </w:tcPr>
          <w:p w:rsidR="0029182B" w:rsidRPr="00361388" w:rsidRDefault="0029182B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29182B" w:rsidRPr="000307F8" w:rsidRDefault="0029182B" w:rsidP="00FD7637">
            <w:pPr>
              <w:jc w:val="both"/>
              <w:rPr>
                <w:sz w:val="23"/>
                <w:szCs w:val="23"/>
              </w:rPr>
            </w:pPr>
            <w:r w:rsidRPr="000307F8">
              <w:rPr>
                <w:sz w:val="23"/>
                <w:szCs w:val="23"/>
              </w:rPr>
              <w:t>Проект приказа «Об утверждении федеральных норм и правил в области промышленной безопасности «Инструкция по прогнозу динамических явлений и мониторингу массива горных пород при отработке угольных месторождений»</w:t>
            </w:r>
          </w:p>
        </w:tc>
        <w:tc>
          <w:tcPr>
            <w:tcW w:w="5103" w:type="dxa"/>
          </w:tcPr>
          <w:p w:rsidR="0029182B" w:rsidRDefault="0029182B" w:rsidP="00FD7637">
            <w:pPr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опасных производственных объектов»</w:t>
            </w:r>
            <w:r>
              <w:rPr>
                <w:sz w:val="23"/>
                <w:szCs w:val="23"/>
              </w:rPr>
              <w:t>.</w:t>
            </w:r>
          </w:p>
          <w:p w:rsidR="0029182B" w:rsidRPr="001E54F5" w:rsidRDefault="0029182B" w:rsidP="00FD7637">
            <w:pPr>
              <w:jc w:val="both"/>
              <w:rPr>
                <w:sz w:val="23"/>
                <w:szCs w:val="23"/>
              </w:rPr>
            </w:pPr>
            <w:r w:rsidRPr="001E54F5">
              <w:rPr>
                <w:sz w:val="23"/>
                <w:szCs w:val="23"/>
              </w:rPr>
              <w:t xml:space="preserve">Пункты 14, 15, раздела </w:t>
            </w:r>
            <w:r>
              <w:rPr>
                <w:sz w:val="23"/>
                <w:szCs w:val="23"/>
              </w:rPr>
              <w:t>1</w:t>
            </w:r>
            <w:r w:rsidRPr="001E54F5">
              <w:rPr>
                <w:sz w:val="23"/>
                <w:szCs w:val="23"/>
              </w:rPr>
              <w:t>.4 пролонгированной Программы по обеспечению дальнейшего улучшения условий труда, повышения безопасности ведения горных работ, снижения аварийности и травматизма в угольной промышленности, поддержания боеготовности военизированных горноспасательных, аварийно-спасате</w:t>
            </w:r>
            <w:r>
              <w:rPr>
                <w:sz w:val="23"/>
                <w:szCs w:val="23"/>
              </w:rPr>
              <w:t>льных частей на 2014-2016 годы.</w:t>
            </w:r>
          </w:p>
        </w:tc>
        <w:tc>
          <w:tcPr>
            <w:tcW w:w="1701" w:type="dxa"/>
          </w:tcPr>
          <w:p w:rsidR="0029182B" w:rsidRPr="0031785D" w:rsidRDefault="0029182B" w:rsidP="00FD763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Ноябрь</w:t>
            </w:r>
          </w:p>
        </w:tc>
        <w:tc>
          <w:tcPr>
            <w:tcW w:w="3260" w:type="dxa"/>
          </w:tcPr>
          <w:p w:rsidR="0029182B" w:rsidRPr="0031785D" w:rsidRDefault="0029182B" w:rsidP="00FD7637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Управление по надзору в угольной промышленности</w:t>
            </w:r>
          </w:p>
          <w:p w:rsidR="0029182B" w:rsidRPr="0031785D" w:rsidRDefault="0029182B" w:rsidP="00FD7637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29182B" w:rsidRPr="0031785D" w:rsidRDefault="0029182B" w:rsidP="00FD7637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Правовое управление</w:t>
            </w:r>
          </w:p>
        </w:tc>
      </w:tr>
      <w:tr w:rsidR="003C1FEC" w:rsidRPr="00665E88" w:rsidTr="002F09DE">
        <w:tc>
          <w:tcPr>
            <w:tcW w:w="710" w:type="dxa"/>
          </w:tcPr>
          <w:p w:rsidR="003C1FEC" w:rsidRPr="00665E88" w:rsidRDefault="003C1FEC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3C1FEC" w:rsidRPr="000A71C7" w:rsidRDefault="003C1FEC" w:rsidP="00750040">
            <w:pPr>
              <w:jc w:val="both"/>
              <w:rPr>
                <w:sz w:val="23"/>
                <w:szCs w:val="23"/>
              </w:rPr>
            </w:pPr>
            <w:r w:rsidRPr="000A71C7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0A71C7">
              <w:rPr>
                <w:sz w:val="23"/>
                <w:szCs w:val="23"/>
              </w:rPr>
              <w:t xml:space="preserve">«Об утверждении федеральных норм </w:t>
            </w:r>
            <w:r>
              <w:rPr>
                <w:sz w:val="23"/>
                <w:szCs w:val="23"/>
              </w:rPr>
              <w:br/>
            </w:r>
            <w:r w:rsidRPr="000A71C7">
              <w:rPr>
                <w:sz w:val="23"/>
                <w:szCs w:val="23"/>
              </w:rPr>
              <w:t>и правил в области промышленной безопасности «Правила промышленной безопасности для опасных производственных объектов магистральных трубопроводов для транспортировки жидкого аммиака»</w:t>
            </w:r>
          </w:p>
        </w:tc>
        <w:tc>
          <w:tcPr>
            <w:tcW w:w="5103" w:type="dxa"/>
          </w:tcPr>
          <w:p w:rsidR="003C1FEC" w:rsidRPr="003C1FEC" w:rsidRDefault="003C1FEC" w:rsidP="003C1FEC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3C1FEC">
              <w:rPr>
                <w:sz w:val="23"/>
                <w:szCs w:val="23"/>
              </w:rPr>
              <w:t>Пункт 3 статьи 4 Федерального закона от 21.07.1997 № 116-ФЗ «О промышленной безопасности опасных производственных объектов»;</w:t>
            </w:r>
          </w:p>
          <w:p w:rsidR="003C1FEC" w:rsidRPr="003C1FEC" w:rsidRDefault="003C1FEC" w:rsidP="003C1FE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Подпункт «в» пункта 2 п</w:t>
            </w:r>
            <w:r w:rsidRPr="003C1FEC">
              <w:rPr>
                <w:sz w:val="23"/>
                <w:szCs w:val="23"/>
              </w:rPr>
              <w:t>ереч</w:t>
            </w:r>
            <w:r>
              <w:rPr>
                <w:sz w:val="23"/>
                <w:szCs w:val="23"/>
              </w:rPr>
              <w:t>ня</w:t>
            </w:r>
            <w:r w:rsidRPr="003C1FEC">
              <w:rPr>
                <w:sz w:val="23"/>
                <w:szCs w:val="23"/>
              </w:rPr>
              <w:t xml:space="preserve"> поручений Президента Российской Федерации от 29.03.2010 № </w:t>
            </w:r>
            <w:r>
              <w:rPr>
                <w:sz w:val="23"/>
                <w:szCs w:val="23"/>
              </w:rPr>
              <w:t>Пр-839</w:t>
            </w:r>
            <w:r w:rsidRPr="003C1FEC">
              <w:rPr>
                <w:sz w:val="23"/>
                <w:szCs w:val="23"/>
              </w:rPr>
              <w:t>;</w:t>
            </w:r>
          </w:p>
          <w:p w:rsidR="003C1FEC" w:rsidRPr="003C1FEC" w:rsidRDefault="003C1FEC" w:rsidP="004822C8">
            <w:pPr>
              <w:jc w:val="both"/>
              <w:rPr>
                <w:sz w:val="23"/>
                <w:szCs w:val="23"/>
              </w:rPr>
            </w:pPr>
            <w:r w:rsidRPr="003C1FEC">
              <w:rPr>
                <w:sz w:val="23"/>
                <w:szCs w:val="23"/>
              </w:rPr>
              <w:t xml:space="preserve">План-график подготовки </w:t>
            </w:r>
            <w:r>
              <w:rPr>
                <w:sz w:val="23"/>
                <w:szCs w:val="23"/>
              </w:rPr>
              <w:t>нормативно-правовых актов</w:t>
            </w:r>
            <w:r w:rsidRPr="003C1FEC">
              <w:rPr>
                <w:sz w:val="23"/>
                <w:szCs w:val="23"/>
              </w:rPr>
              <w:t xml:space="preserve"> по изменению законодательной базы в целях применения передовых технических норм, соответствующих международным стандартам (письмо Правительства Российской Феде</w:t>
            </w:r>
            <w:r w:rsidR="00245119">
              <w:rPr>
                <w:sz w:val="23"/>
                <w:szCs w:val="23"/>
              </w:rPr>
              <w:t>рации от 26.08.2011 ВП-П9-6105).</w:t>
            </w:r>
          </w:p>
        </w:tc>
        <w:tc>
          <w:tcPr>
            <w:tcW w:w="1701" w:type="dxa"/>
          </w:tcPr>
          <w:p w:rsidR="003C1FEC" w:rsidRDefault="002758A2" w:rsidP="00F6490C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3C1FEC" w:rsidRDefault="003C1FEC" w:rsidP="00FC0F54">
            <w:pPr>
              <w:jc w:val="both"/>
              <w:rPr>
                <w:sz w:val="23"/>
                <w:szCs w:val="23"/>
              </w:rPr>
            </w:pPr>
            <w:r w:rsidRPr="003C1FEC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по надзору за объектами нефтегазового комплекса</w:t>
            </w:r>
          </w:p>
          <w:p w:rsidR="004822C8" w:rsidRPr="003C1FEC" w:rsidRDefault="004822C8" w:rsidP="00FC0F54">
            <w:pPr>
              <w:jc w:val="both"/>
              <w:rPr>
                <w:sz w:val="23"/>
                <w:szCs w:val="23"/>
              </w:rPr>
            </w:pPr>
          </w:p>
          <w:p w:rsidR="003C1FEC" w:rsidRDefault="003C1FEC" w:rsidP="00FC0F5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C1FEC">
              <w:rPr>
                <w:sz w:val="23"/>
                <w:szCs w:val="23"/>
              </w:rPr>
              <w:t>правление</w:t>
            </w:r>
            <w:r>
              <w:rPr>
                <w:sz w:val="23"/>
                <w:szCs w:val="23"/>
              </w:rPr>
              <w:t xml:space="preserve"> общепромышленного надзора</w:t>
            </w:r>
          </w:p>
          <w:p w:rsidR="004822C8" w:rsidRDefault="004822C8" w:rsidP="00FC0F54">
            <w:pPr>
              <w:jc w:val="both"/>
              <w:rPr>
                <w:sz w:val="23"/>
                <w:szCs w:val="23"/>
              </w:rPr>
            </w:pPr>
          </w:p>
          <w:p w:rsidR="003C1FEC" w:rsidRPr="003C1FEC" w:rsidRDefault="003C1FEC" w:rsidP="00FC0F5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3C1FEC" w:rsidRPr="00665E88" w:rsidTr="00E048C8">
        <w:tc>
          <w:tcPr>
            <w:tcW w:w="710" w:type="dxa"/>
          </w:tcPr>
          <w:p w:rsidR="003C1FEC" w:rsidRPr="00361388" w:rsidRDefault="003C1FEC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3C1FEC" w:rsidRPr="009520C7" w:rsidRDefault="003C1FEC" w:rsidP="009520C7">
            <w:pPr>
              <w:jc w:val="both"/>
              <w:rPr>
                <w:sz w:val="23"/>
                <w:szCs w:val="23"/>
              </w:rPr>
            </w:pPr>
            <w:r w:rsidRPr="009520C7">
              <w:rPr>
                <w:sz w:val="23"/>
                <w:szCs w:val="23"/>
              </w:rPr>
              <w:t xml:space="preserve">Проект приказа Ростехнадзора </w:t>
            </w:r>
            <w:r w:rsidRPr="009520C7">
              <w:rPr>
                <w:sz w:val="23"/>
                <w:szCs w:val="23"/>
              </w:rPr>
              <w:br/>
              <w:t>«О внесении изменений в Федеральные нормы и правила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сырья», утвержденные приказом Ростехнадзора от 21.10.2013 № 560</w:t>
            </w:r>
          </w:p>
        </w:tc>
        <w:tc>
          <w:tcPr>
            <w:tcW w:w="5103" w:type="dxa"/>
          </w:tcPr>
          <w:p w:rsidR="003C1FEC" w:rsidRPr="00C221DE" w:rsidRDefault="003C1FEC" w:rsidP="00C221DE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</w:t>
            </w:r>
            <w:r w:rsidR="00C221DE">
              <w:rPr>
                <w:sz w:val="23"/>
                <w:szCs w:val="23"/>
              </w:rPr>
              <w:t>сных производственных объектов».</w:t>
            </w:r>
          </w:p>
        </w:tc>
        <w:tc>
          <w:tcPr>
            <w:tcW w:w="1701" w:type="dxa"/>
          </w:tcPr>
          <w:p w:rsidR="003C1FEC" w:rsidRDefault="002758A2" w:rsidP="00505AFC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3C1FEC" w:rsidRPr="00EA7DA3" w:rsidRDefault="003C1FEC" w:rsidP="00FC0F54">
            <w:pPr>
              <w:rPr>
                <w:sz w:val="23"/>
                <w:szCs w:val="23"/>
              </w:rPr>
            </w:pPr>
            <w:r w:rsidRPr="00EA7DA3">
              <w:rPr>
                <w:sz w:val="23"/>
                <w:szCs w:val="23"/>
              </w:rPr>
              <w:t>Управление общепромышленного надзора</w:t>
            </w:r>
          </w:p>
          <w:p w:rsidR="003C1FEC" w:rsidRPr="00EA7DA3" w:rsidRDefault="003C1FEC" w:rsidP="00FC0F54">
            <w:pPr>
              <w:rPr>
                <w:sz w:val="23"/>
                <w:szCs w:val="23"/>
              </w:rPr>
            </w:pPr>
          </w:p>
          <w:p w:rsidR="003C1FEC" w:rsidRPr="00EA7DA3" w:rsidRDefault="003C1FEC" w:rsidP="00FC0F54">
            <w:pPr>
              <w:rPr>
                <w:sz w:val="23"/>
                <w:szCs w:val="23"/>
              </w:rPr>
            </w:pPr>
            <w:r w:rsidRPr="00EA7DA3">
              <w:rPr>
                <w:sz w:val="23"/>
                <w:szCs w:val="23"/>
              </w:rPr>
              <w:t>Правовое управление</w:t>
            </w:r>
          </w:p>
        </w:tc>
      </w:tr>
    </w:tbl>
    <w:p w:rsidR="00636EC9" w:rsidRDefault="00636EC9">
      <w:r>
        <w:br w:type="page"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5103"/>
        <w:gridCol w:w="1701"/>
        <w:gridCol w:w="3260"/>
      </w:tblGrid>
      <w:tr w:rsidR="003C1FEC" w:rsidRPr="00665E88" w:rsidTr="00E048C8">
        <w:tc>
          <w:tcPr>
            <w:tcW w:w="710" w:type="dxa"/>
          </w:tcPr>
          <w:p w:rsidR="003C1FEC" w:rsidRPr="00361388" w:rsidRDefault="003C1FEC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3C1FEC" w:rsidRPr="00D73D4A" w:rsidRDefault="003C1FEC" w:rsidP="00D73D4A">
            <w:pPr>
              <w:jc w:val="both"/>
              <w:rPr>
                <w:sz w:val="23"/>
                <w:szCs w:val="23"/>
              </w:rPr>
            </w:pPr>
            <w:r w:rsidRPr="00D73D4A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D73D4A">
              <w:rPr>
                <w:sz w:val="23"/>
                <w:szCs w:val="23"/>
              </w:rPr>
              <w:t xml:space="preserve">«Об утверждении </w:t>
            </w:r>
            <w:r>
              <w:rPr>
                <w:sz w:val="23"/>
                <w:szCs w:val="23"/>
              </w:rPr>
              <w:t>ф</w:t>
            </w:r>
            <w:r w:rsidRPr="00D73D4A">
              <w:rPr>
                <w:sz w:val="23"/>
                <w:szCs w:val="23"/>
              </w:rPr>
              <w:t>едеральных норм и правил в области промышленной безопасности «Правила безопасности при производстве и потреблении продуктов разделения воздуха»</w:t>
            </w:r>
          </w:p>
        </w:tc>
        <w:tc>
          <w:tcPr>
            <w:tcW w:w="5103" w:type="dxa"/>
          </w:tcPr>
          <w:p w:rsidR="003C1FEC" w:rsidRPr="00D73D4A" w:rsidRDefault="003C1FEC" w:rsidP="00D73D4A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опасных производственных объектов»</w:t>
            </w:r>
            <w:r w:rsidR="00C221DE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3C1FEC" w:rsidRDefault="002758A2" w:rsidP="00505AFC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3C1FEC" w:rsidRPr="00EA7DA3" w:rsidRDefault="003C1FEC" w:rsidP="00044969">
            <w:pPr>
              <w:rPr>
                <w:sz w:val="23"/>
                <w:szCs w:val="23"/>
              </w:rPr>
            </w:pPr>
            <w:r w:rsidRPr="00EA7DA3">
              <w:rPr>
                <w:sz w:val="23"/>
                <w:szCs w:val="23"/>
              </w:rPr>
              <w:t>Управление общепромышленного надзора</w:t>
            </w:r>
          </w:p>
          <w:p w:rsidR="003C1FEC" w:rsidRDefault="003C1FEC" w:rsidP="00044969">
            <w:pPr>
              <w:rPr>
                <w:sz w:val="23"/>
                <w:szCs w:val="23"/>
              </w:rPr>
            </w:pPr>
          </w:p>
          <w:p w:rsidR="000D7760" w:rsidRDefault="000D7760" w:rsidP="0004496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0D7760" w:rsidRPr="00EA7DA3" w:rsidRDefault="000D7760" w:rsidP="00044969">
            <w:pPr>
              <w:rPr>
                <w:sz w:val="23"/>
                <w:szCs w:val="23"/>
              </w:rPr>
            </w:pPr>
          </w:p>
          <w:p w:rsidR="003C1FEC" w:rsidRPr="00EA7DA3" w:rsidRDefault="003C1FEC" w:rsidP="00044969">
            <w:pPr>
              <w:rPr>
                <w:sz w:val="23"/>
                <w:szCs w:val="23"/>
              </w:rPr>
            </w:pPr>
            <w:r w:rsidRPr="00EA7DA3">
              <w:rPr>
                <w:sz w:val="23"/>
                <w:szCs w:val="23"/>
              </w:rPr>
              <w:t>Управление по надзору за объектами нефтегазового комплекса</w:t>
            </w:r>
          </w:p>
          <w:p w:rsidR="003C1FEC" w:rsidRPr="00EA7DA3" w:rsidRDefault="003C1FEC" w:rsidP="00044969">
            <w:pPr>
              <w:rPr>
                <w:sz w:val="23"/>
                <w:szCs w:val="23"/>
              </w:rPr>
            </w:pPr>
          </w:p>
          <w:p w:rsidR="003C1FEC" w:rsidRPr="00EA7DA3" w:rsidRDefault="003C1FEC" w:rsidP="00044969">
            <w:pPr>
              <w:rPr>
                <w:sz w:val="23"/>
                <w:szCs w:val="23"/>
              </w:rPr>
            </w:pPr>
            <w:r w:rsidRPr="00EA7DA3">
              <w:rPr>
                <w:sz w:val="23"/>
                <w:szCs w:val="23"/>
              </w:rPr>
              <w:t>Правовое управление</w:t>
            </w:r>
          </w:p>
        </w:tc>
      </w:tr>
      <w:tr w:rsidR="003C1FEC" w:rsidRPr="00665E88" w:rsidTr="00E048C8">
        <w:tc>
          <w:tcPr>
            <w:tcW w:w="710" w:type="dxa"/>
          </w:tcPr>
          <w:p w:rsidR="003C1FEC" w:rsidRPr="00361388" w:rsidRDefault="003C1FEC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3C1FEC" w:rsidRPr="00D73D4A" w:rsidRDefault="003C1FEC" w:rsidP="00D73D4A">
            <w:pPr>
              <w:jc w:val="both"/>
              <w:rPr>
                <w:sz w:val="23"/>
                <w:szCs w:val="23"/>
              </w:rPr>
            </w:pPr>
            <w:r w:rsidRPr="00D73D4A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D73D4A">
              <w:rPr>
                <w:sz w:val="23"/>
                <w:szCs w:val="23"/>
              </w:rPr>
              <w:t xml:space="preserve">«Об утверждении </w:t>
            </w:r>
            <w:r>
              <w:rPr>
                <w:sz w:val="23"/>
                <w:szCs w:val="23"/>
              </w:rPr>
              <w:t>ф</w:t>
            </w:r>
            <w:r w:rsidRPr="00D73D4A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D73D4A">
              <w:rPr>
                <w:sz w:val="23"/>
                <w:szCs w:val="23"/>
              </w:rPr>
              <w:t xml:space="preserve">и правил в области промышленной безопасности «Инструкция по </w:t>
            </w:r>
            <w:proofErr w:type="spellStart"/>
            <w:r w:rsidRPr="00D73D4A">
              <w:rPr>
                <w:sz w:val="23"/>
                <w:szCs w:val="23"/>
              </w:rPr>
              <w:t>взрывозащите</w:t>
            </w:r>
            <w:proofErr w:type="spellEnd"/>
            <w:r w:rsidRPr="00D73D4A">
              <w:rPr>
                <w:sz w:val="23"/>
                <w:szCs w:val="23"/>
              </w:rPr>
              <w:t xml:space="preserve"> горных выработок угольных шахт, опасных по газу и (или) угольной пыли»</w:t>
            </w:r>
          </w:p>
        </w:tc>
        <w:tc>
          <w:tcPr>
            <w:tcW w:w="5103" w:type="dxa"/>
          </w:tcPr>
          <w:p w:rsidR="003C1FEC" w:rsidRPr="00D73D4A" w:rsidRDefault="00C221DE" w:rsidP="00D73D4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опасных производственных объектов»</w:t>
            </w:r>
          </w:p>
        </w:tc>
        <w:tc>
          <w:tcPr>
            <w:tcW w:w="1701" w:type="dxa"/>
          </w:tcPr>
          <w:p w:rsidR="003C1FEC" w:rsidRDefault="002758A2" w:rsidP="00505AFC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3C1FEC" w:rsidRPr="0031785D" w:rsidRDefault="003C1FEC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Управление по надзору в угольной промышленности</w:t>
            </w:r>
          </w:p>
          <w:p w:rsidR="003C1FEC" w:rsidRPr="0031785D" w:rsidRDefault="003C1FEC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3C1FEC" w:rsidRPr="0031785D" w:rsidRDefault="003C1FEC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Правовое управление</w:t>
            </w:r>
          </w:p>
        </w:tc>
      </w:tr>
      <w:tr w:rsidR="003C1FEC" w:rsidRPr="00665E88" w:rsidTr="00E048C8">
        <w:tc>
          <w:tcPr>
            <w:tcW w:w="710" w:type="dxa"/>
          </w:tcPr>
          <w:p w:rsidR="003C1FEC" w:rsidRPr="00361388" w:rsidRDefault="003C1FEC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3C1FEC" w:rsidRPr="004068AA" w:rsidRDefault="003C1FEC" w:rsidP="000307F8">
            <w:pPr>
              <w:jc w:val="both"/>
              <w:rPr>
                <w:sz w:val="23"/>
                <w:szCs w:val="23"/>
              </w:rPr>
            </w:pPr>
            <w:r w:rsidRPr="004068AA">
              <w:rPr>
                <w:sz w:val="23"/>
                <w:szCs w:val="23"/>
              </w:rPr>
              <w:t xml:space="preserve">Проект приказа Ростехнадзора «О внесении изменений в </w:t>
            </w:r>
            <w:r w:rsidRPr="009520C7">
              <w:rPr>
                <w:sz w:val="23"/>
                <w:szCs w:val="23"/>
              </w:rPr>
              <w:t>Федеральные нормы и правила в области промышленной безопасности</w:t>
            </w:r>
            <w:r>
              <w:rPr>
                <w:sz w:val="23"/>
                <w:szCs w:val="23"/>
              </w:rPr>
              <w:t xml:space="preserve"> «</w:t>
            </w:r>
            <w:r w:rsidRPr="000307F8">
              <w:rPr>
                <w:sz w:val="23"/>
                <w:szCs w:val="23"/>
              </w:rPr>
              <w:t xml:space="preserve">Правила безопасности в угольных шахтах», утвержденные приказом Ростехнадзора </w:t>
            </w:r>
            <w:r>
              <w:rPr>
                <w:sz w:val="23"/>
                <w:szCs w:val="23"/>
              </w:rPr>
              <w:br/>
            </w:r>
            <w:r w:rsidRPr="000307F8">
              <w:rPr>
                <w:sz w:val="23"/>
                <w:szCs w:val="23"/>
              </w:rPr>
              <w:t>от 19</w:t>
            </w:r>
            <w:r>
              <w:rPr>
                <w:sz w:val="23"/>
                <w:szCs w:val="23"/>
              </w:rPr>
              <w:t>.11.</w:t>
            </w:r>
            <w:r w:rsidRPr="000307F8">
              <w:rPr>
                <w:sz w:val="23"/>
                <w:szCs w:val="23"/>
              </w:rPr>
              <w:t>2013 № 550</w:t>
            </w:r>
            <w:r>
              <w:rPr>
                <w:sz w:val="23"/>
                <w:szCs w:val="23"/>
              </w:rPr>
              <w:t xml:space="preserve">» и </w:t>
            </w:r>
            <w:r w:rsidRPr="009520C7">
              <w:rPr>
                <w:sz w:val="23"/>
                <w:szCs w:val="23"/>
              </w:rPr>
              <w:t>Федеральные нормы и правила в области промышленной безопасности</w:t>
            </w:r>
            <w:r>
              <w:rPr>
                <w:sz w:val="23"/>
                <w:szCs w:val="23"/>
              </w:rPr>
              <w:t xml:space="preserve"> «</w:t>
            </w:r>
            <w:r w:rsidRPr="000307F8">
              <w:rPr>
                <w:sz w:val="23"/>
                <w:szCs w:val="23"/>
              </w:rPr>
              <w:t xml:space="preserve">Инструкция по составлению вентиляционных планов угольных шахт», утвержденные приказом Ростехнадзора </w:t>
            </w:r>
            <w:r>
              <w:rPr>
                <w:sz w:val="23"/>
                <w:szCs w:val="23"/>
              </w:rPr>
              <w:br/>
            </w:r>
            <w:r w:rsidRPr="000307F8">
              <w:rPr>
                <w:sz w:val="23"/>
                <w:szCs w:val="23"/>
              </w:rPr>
              <w:t>от 06</w:t>
            </w:r>
            <w:r>
              <w:rPr>
                <w:sz w:val="23"/>
                <w:szCs w:val="23"/>
              </w:rPr>
              <w:t>.11.</w:t>
            </w:r>
            <w:r w:rsidRPr="000307F8">
              <w:rPr>
                <w:sz w:val="23"/>
                <w:szCs w:val="23"/>
              </w:rPr>
              <w:t>2012 № 637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5103" w:type="dxa"/>
          </w:tcPr>
          <w:p w:rsidR="003C1FEC" w:rsidRPr="00D73D4A" w:rsidRDefault="003C1FEC" w:rsidP="00FC0F54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опасных производственных объектов»</w:t>
            </w:r>
          </w:p>
        </w:tc>
        <w:tc>
          <w:tcPr>
            <w:tcW w:w="1701" w:type="dxa"/>
          </w:tcPr>
          <w:p w:rsidR="003C1FEC" w:rsidRDefault="002758A2" w:rsidP="00FC0F54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3C1FEC" w:rsidRPr="0031785D" w:rsidRDefault="003C1FEC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Управление по надзору в угольной промышленности</w:t>
            </w:r>
          </w:p>
          <w:p w:rsidR="003C1FEC" w:rsidRPr="0031785D" w:rsidRDefault="003C1FEC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3C1FEC" w:rsidRPr="0031785D" w:rsidRDefault="003C1FEC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1785D">
              <w:rPr>
                <w:rFonts w:eastAsia="Calibri"/>
                <w:sz w:val="23"/>
                <w:szCs w:val="23"/>
                <w:lang w:eastAsia="en-US"/>
              </w:rPr>
              <w:t>Правовое управление</w:t>
            </w:r>
          </w:p>
        </w:tc>
      </w:tr>
      <w:tr w:rsidR="00784E26" w:rsidRPr="00665E88" w:rsidTr="00E048C8">
        <w:tc>
          <w:tcPr>
            <w:tcW w:w="710" w:type="dxa"/>
          </w:tcPr>
          <w:p w:rsidR="00784E26" w:rsidRPr="00361388" w:rsidRDefault="00784E26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784E26" w:rsidRPr="004068AA" w:rsidRDefault="00784E26" w:rsidP="000307F8">
            <w:pPr>
              <w:jc w:val="both"/>
              <w:rPr>
                <w:sz w:val="23"/>
                <w:szCs w:val="23"/>
              </w:rPr>
            </w:pPr>
            <w:r w:rsidRPr="00784E26">
              <w:rPr>
                <w:sz w:val="23"/>
                <w:szCs w:val="23"/>
              </w:rPr>
              <w:t>Проект приказа Ростехнадзора «О внесении изменений в 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Федеральной службы по экологическому, технологическому и атомному надзору от 14 марта 2014 г. № 102»</w:t>
            </w:r>
          </w:p>
        </w:tc>
        <w:tc>
          <w:tcPr>
            <w:tcW w:w="5103" w:type="dxa"/>
          </w:tcPr>
          <w:p w:rsidR="00784E26" w:rsidRDefault="00784E26" w:rsidP="00FC0F54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опасных производственных объектов»</w:t>
            </w:r>
          </w:p>
        </w:tc>
        <w:tc>
          <w:tcPr>
            <w:tcW w:w="1701" w:type="dxa"/>
          </w:tcPr>
          <w:p w:rsidR="00784E26" w:rsidRDefault="00784E26" w:rsidP="00FC0F54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784E26" w:rsidRDefault="004362EE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Управление государственного строительного надзора</w:t>
            </w:r>
          </w:p>
          <w:p w:rsidR="004362EE" w:rsidRDefault="004362EE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0D7760" w:rsidRDefault="000D7760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Управление общепромышленного надзора</w:t>
            </w:r>
          </w:p>
          <w:p w:rsidR="000D7760" w:rsidRDefault="000D7760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4362EE" w:rsidRPr="0031785D" w:rsidRDefault="004362EE" w:rsidP="00FC0F54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Правовое управление</w:t>
            </w:r>
          </w:p>
        </w:tc>
      </w:tr>
      <w:tr w:rsidR="004362EE" w:rsidRPr="00665E88" w:rsidTr="00E048C8">
        <w:tc>
          <w:tcPr>
            <w:tcW w:w="710" w:type="dxa"/>
          </w:tcPr>
          <w:p w:rsidR="004362EE" w:rsidRPr="00361388" w:rsidRDefault="004362EE" w:rsidP="0029182B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4362EE" w:rsidRPr="00784E26" w:rsidRDefault="004362EE" w:rsidP="000307F8">
            <w:pPr>
              <w:jc w:val="both"/>
              <w:rPr>
                <w:sz w:val="23"/>
                <w:szCs w:val="23"/>
              </w:rPr>
            </w:pPr>
            <w:r w:rsidRPr="004362EE">
              <w:rPr>
                <w:sz w:val="23"/>
                <w:szCs w:val="23"/>
              </w:rPr>
              <w:t>Проект приказа Ростехнадзора «О внесении изменений в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Федеральной службы по экологическому, технологическому и атомному надзору от 25 марта 2014 г. № 116»</w:t>
            </w:r>
          </w:p>
        </w:tc>
        <w:tc>
          <w:tcPr>
            <w:tcW w:w="5103" w:type="dxa"/>
          </w:tcPr>
          <w:p w:rsidR="004362EE" w:rsidRDefault="004362EE" w:rsidP="00FD7637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3 с</w:t>
            </w:r>
            <w:r w:rsidRPr="009520C7">
              <w:rPr>
                <w:sz w:val="23"/>
                <w:szCs w:val="23"/>
              </w:rPr>
              <w:t>тать</w:t>
            </w:r>
            <w:r>
              <w:rPr>
                <w:sz w:val="23"/>
                <w:szCs w:val="23"/>
              </w:rPr>
              <w:t>и</w:t>
            </w:r>
            <w:r w:rsidRPr="009520C7">
              <w:rPr>
                <w:sz w:val="23"/>
                <w:szCs w:val="23"/>
              </w:rPr>
              <w:t xml:space="preserve"> 4 Федерального закона от 21.07.1997 № 116-ФЗ «О промышленной безопасности опасных производственных объектов»</w:t>
            </w:r>
          </w:p>
        </w:tc>
        <w:tc>
          <w:tcPr>
            <w:tcW w:w="1701" w:type="dxa"/>
          </w:tcPr>
          <w:p w:rsidR="004362EE" w:rsidRDefault="004362EE" w:rsidP="00FD7637">
            <w:pPr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4362EE" w:rsidRDefault="004362EE" w:rsidP="004362EE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Управление государственного строительного надзора</w:t>
            </w:r>
          </w:p>
          <w:p w:rsidR="004362EE" w:rsidRDefault="004362EE" w:rsidP="004362E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0D7760" w:rsidRDefault="000D7760" w:rsidP="000D7760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Управление общепромышленного надзора</w:t>
            </w:r>
          </w:p>
          <w:p w:rsidR="000D7760" w:rsidRDefault="000D7760" w:rsidP="004362E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  <w:p w:rsidR="004362EE" w:rsidRPr="0031785D" w:rsidRDefault="004362EE" w:rsidP="004362EE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Правовое управление</w:t>
            </w:r>
          </w:p>
        </w:tc>
      </w:tr>
    </w:tbl>
    <w:p w:rsidR="004F0EF0" w:rsidRDefault="004F0EF0" w:rsidP="00612CC4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DE2F27" w:rsidRPr="00A16F6D" w:rsidRDefault="00DE2F27">
      <w:pPr>
        <w:rPr>
          <w:b/>
        </w:rPr>
      </w:pPr>
    </w:p>
    <w:p w:rsidR="0014304D" w:rsidRPr="00505AFC" w:rsidRDefault="00230C47" w:rsidP="00760416">
      <w:pPr>
        <w:jc w:val="center"/>
        <w:rPr>
          <w:b/>
        </w:rPr>
      </w:pPr>
      <w:r>
        <w:rPr>
          <w:b/>
          <w:lang w:val="en-US"/>
        </w:rPr>
        <w:t>I</w:t>
      </w:r>
      <w:r w:rsidR="00F266CA">
        <w:rPr>
          <w:b/>
          <w:lang w:val="en-US"/>
        </w:rPr>
        <w:t>V</w:t>
      </w:r>
      <w:r w:rsidR="00F266CA" w:rsidRPr="00F266CA">
        <w:rPr>
          <w:b/>
        </w:rPr>
        <w:t xml:space="preserve">. </w:t>
      </w:r>
      <w:r w:rsidR="00F266CA">
        <w:rPr>
          <w:b/>
        </w:rPr>
        <w:t xml:space="preserve">Разработка проектов </w:t>
      </w:r>
      <w:r w:rsidR="007B48FA">
        <w:rPr>
          <w:b/>
        </w:rPr>
        <w:t>федеральных норм и правил в области использования атомной энергии</w:t>
      </w:r>
    </w:p>
    <w:p w:rsidR="00F266CA" w:rsidRPr="00505AFC" w:rsidRDefault="00F266CA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54"/>
        <w:gridCol w:w="5027"/>
        <w:gridCol w:w="1701"/>
        <w:gridCol w:w="3414"/>
      </w:tblGrid>
      <w:tr w:rsidR="006A12A6" w:rsidRPr="00505AFC" w:rsidTr="002A067A">
        <w:trPr>
          <w:tblHeader/>
        </w:trPr>
        <w:tc>
          <w:tcPr>
            <w:tcW w:w="710" w:type="dxa"/>
          </w:tcPr>
          <w:p w:rsidR="006A12A6" w:rsidRPr="00505AFC" w:rsidRDefault="006A12A6" w:rsidP="003B622B">
            <w:pPr>
              <w:jc w:val="center"/>
            </w:pPr>
            <w:r w:rsidRPr="00505AFC">
              <w:t xml:space="preserve">№ </w:t>
            </w:r>
            <w:proofErr w:type="gramStart"/>
            <w:r w:rsidRPr="00505AFC">
              <w:t>п</w:t>
            </w:r>
            <w:proofErr w:type="gramEnd"/>
            <w:r w:rsidRPr="00505AFC">
              <w:t>/п</w:t>
            </w:r>
          </w:p>
        </w:tc>
        <w:tc>
          <w:tcPr>
            <w:tcW w:w="4754" w:type="dxa"/>
          </w:tcPr>
          <w:p w:rsidR="006A12A6" w:rsidRPr="00505AFC" w:rsidRDefault="006A12A6" w:rsidP="002A067A">
            <w:pPr>
              <w:jc w:val="center"/>
            </w:pPr>
            <w:r w:rsidRPr="00505AFC">
              <w:t xml:space="preserve">Наименование проекта </w:t>
            </w:r>
            <w:r w:rsidR="00505AFC">
              <w:t>нормативного правового акта</w:t>
            </w:r>
          </w:p>
        </w:tc>
        <w:tc>
          <w:tcPr>
            <w:tcW w:w="5027" w:type="dxa"/>
          </w:tcPr>
          <w:p w:rsidR="006A12A6" w:rsidRPr="00505AFC" w:rsidRDefault="006A12A6" w:rsidP="003B622B">
            <w:pPr>
              <w:jc w:val="center"/>
            </w:pPr>
            <w:r w:rsidRPr="00505AFC">
              <w:t>Основание для разработки</w:t>
            </w:r>
          </w:p>
        </w:tc>
        <w:tc>
          <w:tcPr>
            <w:tcW w:w="1701" w:type="dxa"/>
          </w:tcPr>
          <w:p w:rsidR="006A12A6" w:rsidRPr="00505AFC" w:rsidRDefault="006A12A6" w:rsidP="003B622B">
            <w:pPr>
              <w:jc w:val="center"/>
            </w:pPr>
            <w:r w:rsidRPr="00505AFC">
              <w:t>Срок разработки</w:t>
            </w:r>
          </w:p>
        </w:tc>
        <w:tc>
          <w:tcPr>
            <w:tcW w:w="3414" w:type="dxa"/>
          </w:tcPr>
          <w:p w:rsidR="006A12A6" w:rsidRPr="00505AFC" w:rsidRDefault="006A12A6" w:rsidP="00E16DFB">
            <w:pPr>
              <w:jc w:val="both"/>
            </w:pPr>
            <w:proofErr w:type="gramStart"/>
            <w:r w:rsidRPr="00505AFC">
              <w:t>Ответственные</w:t>
            </w:r>
            <w:proofErr w:type="gramEnd"/>
            <w:r w:rsidRPr="00505AFC">
              <w:t xml:space="preserve"> за разработку</w:t>
            </w:r>
          </w:p>
        </w:tc>
      </w:tr>
      <w:tr w:rsidR="00A16F6D" w:rsidRPr="003B622B" w:rsidTr="00856803">
        <w:tc>
          <w:tcPr>
            <w:tcW w:w="710" w:type="dxa"/>
          </w:tcPr>
          <w:p w:rsidR="00A16F6D" w:rsidRPr="00425CE1" w:rsidRDefault="00A16F6D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A16F6D" w:rsidRPr="00E97718" w:rsidRDefault="00A16F6D" w:rsidP="00A16F6D">
            <w:pPr>
              <w:pStyle w:val="31"/>
              <w:tabs>
                <w:tab w:val="left" w:pos="132"/>
              </w:tabs>
              <w:ind w:firstLine="0"/>
              <w:rPr>
                <w:b/>
                <w:sz w:val="24"/>
                <w:szCs w:val="24"/>
              </w:rPr>
            </w:pPr>
            <w:r w:rsidRPr="0046344C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 xml:space="preserve">«Об утверждении федеральных норм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«Правила устройства и безопасной эксплуатации оборудования и трубопроводов атомных энергетических установок</w:t>
            </w:r>
            <w:r w:rsidRPr="004E4DC1">
              <w:rPr>
                <w:sz w:val="23"/>
                <w:szCs w:val="23"/>
              </w:rPr>
              <w:t>»</w:t>
            </w:r>
          </w:p>
        </w:tc>
        <w:tc>
          <w:tcPr>
            <w:tcW w:w="5027" w:type="dxa"/>
          </w:tcPr>
          <w:p w:rsidR="00A16F6D" w:rsidRPr="001834D0" w:rsidRDefault="00A16F6D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>Статья 6 Федерального закона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 w:rsidRPr="001834D0">
              <w:rPr>
                <w:sz w:val="23"/>
                <w:szCs w:val="23"/>
              </w:rPr>
              <w:t>от 21</w:t>
            </w:r>
            <w:r>
              <w:rPr>
                <w:sz w:val="23"/>
                <w:szCs w:val="23"/>
              </w:rPr>
              <w:t xml:space="preserve">.11 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A16F6D" w:rsidRPr="002758A2" w:rsidRDefault="00A16F6D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14" w:type="dxa"/>
            <w:shd w:val="clear" w:color="auto" w:fill="auto"/>
          </w:tcPr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A16F6D" w:rsidRPr="003B622B" w:rsidTr="00856803">
        <w:tc>
          <w:tcPr>
            <w:tcW w:w="710" w:type="dxa"/>
          </w:tcPr>
          <w:p w:rsidR="00A16F6D" w:rsidRPr="00425CE1" w:rsidRDefault="00A16F6D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A16F6D" w:rsidRPr="00E97718" w:rsidRDefault="00A16F6D" w:rsidP="00A16F6D">
            <w:pPr>
              <w:pStyle w:val="31"/>
              <w:tabs>
                <w:tab w:val="left" w:pos="132"/>
              </w:tabs>
              <w:ind w:firstLine="0"/>
              <w:rPr>
                <w:b/>
                <w:sz w:val="24"/>
                <w:szCs w:val="24"/>
              </w:rPr>
            </w:pPr>
            <w:r w:rsidRPr="0046344C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 xml:space="preserve">«Об утверждении федеральных норм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</w:t>
            </w:r>
            <w:r w:rsidRPr="004E4DC1">
              <w:rPr>
                <w:sz w:val="23"/>
                <w:szCs w:val="23"/>
              </w:rPr>
              <w:t>»</w:t>
            </w:r>
          </w:p>
        </w:tc>
        <w:tc>
          <w:tcPr>
            <w:tcW w:w="5027" w:type="dxa"/>
          </w:tcPr>
          <w:p w:rsidR="00A16F6D" w:rsidRPr="001834D0" w:rsidRDefault="00A16F6D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>Статья 6 Федерального закона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 w:rsidRPr="001834D0">
              <w:rPr>
                <w:sz w:val="23"/>
                <w:szCs w:val="23"/>
              </w:rPr>
              <w:t>от 21</w:t>
            </w:r>
            <w:r>
              <w:rPr>
                <w:sz w:val="23"/>
                <w:szCs w:val="23"/>
              </w:rPr>
              <w:t xml:space="preserve">.11 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A16F6D" w:rsidRPr="002758A2" w:rsidRDefault="00A16F6D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14" w:type="dxa"/>
            <w:shd w:val="clear" w:color="auto" w:fill="auto"/>
          </w:tcPr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A16F6D" w:rsidRPr="003B622B" w:rsidTr="00856803">
        <w:tc>
          <w:tcPr>
            <w:tcW w:w="710" w:type="dxa"/>
          </w:tcPr>
          <w:p w:rsidR="00A16F6D" w:rsidRPr="00425CE1" w:rsidRDefault="00A16F6D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A16F6D" w:rsidRPr="00E97718" w:rsidRDefault="00A16F6D" w:rsidP="00A16F6D">
            <w:pPr>
              <w:pStyle w:val="31"/>
              <w:tabs>
                <w:tab w:val="left" w:pos="132"/>
              </w:tabs>
              <w:ind w:firstLine="0"/>
              <w:rPr>
                <w:b/>
                <w:sz w:val="24"/>
                <w:szCs w:val="24"/>
              </w:rPr>
            </w:pPr>
            <w:r w:rsidRPr="0046344C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 xml:space="preserve">«Об утверждении федеральных норм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«Общие положения безопасности атомных станций</w:t>
            </w:r>
            <w:r w:rsidRPr="004E4DC1">
              <w:rPr>
                <w:sz w:val="23"/>
                <w:szCs w:val="23"/>
              </w:rPr>
              <w:t>»</w:t>
            </w:r>
          </w:p>
        </w:tc>
        <w:tc>
          <w:tcPr>
            <w:tcW w:w="5027" w:type="dxa"/>
          </w:tcPr>
          <w:p w:rsidR="00A16F6D" w:rsidRPr="001834D0" w:rsidRDefault="00A16F6D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>Статья 6 Федерального закона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 w:rsidRPr="001834D0">
              <w:rPr>
                <w:sz w:val="23"/>
                <w:szCs w:val="23"/>
              </w:rPr>
              <w:t>от 21</w:t>
            </w:r>
            <w:r>
              <w:rPr>
                <w:sz w:val="23"/>
                <w:szCs w:val="23"/>
              </w:rPr>
              <w:t xml:space="preserve">.11 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A16F6D" w:rsidRPr="002758A2" w:rsidRDefault="00A16F6D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14" w:type="dxa"/>
            <w:shd w:val="clear" w:color="auto" w:fill="auto"/>
          </w:tcPr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A16F6D" w:rsidRDefault="00A16F6D" w:rsidP="00A16F6D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1834D0" w:rsidRPr="003B622B" w:rsidTr="00856803">
        <w:tc>
          <w:tcPr>
            <w:tcW w:w="710" w:type="dxa"/>
          </w:tcPr>
          <w:p w:rsidR="001834D0" w:rsidRPr="00425CE1" w:rsidRDefault="001834D0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834D0" w:rsidRPr="00E97718" w:rsidRDefault="001834D0" w:rsidP="005553C3">
            <w:pPr>
              <w:pStyle w:val="31"/>
              <w:tabs>
                <w:tab w:val="left" w:pos="132"/>
              </w:tabs>
              <w:ind w:firstLine="0"/>
              <w:rPr>
                <w:b/>
                <w:sz w:val="24"/>
                <w:szCs w:val="24"/>
              </w:rPr>
            </w:pPr>
            <w:r w:rsidRPr="0046344C"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 xml:space="preserve">«Об утверждении федеральных норм </w:t>
            </w:r>
            <w:r>
              <w:rPr>
                <w:sz w:val="23"/>
                <w:szCs w:val="23"/>
              </w:rPr>
              <w:br/>
            </w:r>
            <w:r w:rsidRPr="0046344C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«</w:t>
            </w:r>
            <w:r w:rsidRPr="004E4DC1">
              <w:rPr>
                <w:sz w:val="23"/>
                <w:szCs w:val="23"/>
              </w:rPr>
              <w:t>Требования к управляющим системам, важным для безопасности атомных станций»</w:t>
            </w:r>
          </w:p>
        </w:tc>
        <w:tc>
          <w:tcPr>
            <w:tcW w:w="5027" w:type="dxa"/>
          </w:tcPr>
          <w:p w:rsidR="001834D0" w:rsidRPr="001834D0" w:rsidRDefault="001834D0" w:rsidP="001834D0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>Статья 6 Федерального закона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 w:rsidRPr="001834D0">
              <w:rPr>
                <w:sz w:val="23"/>
                <w:szCs w:val="23"/>
              </w:rPr>
              <w:t>от 21</w:t>
            </w:r>
            <w:r>
              <w:rPr>
                <w:sz w:val="23"/>
                <w:szCs w:val="23"/>
              </w:rPr>
              <w:t xml:space="preserve">.11 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1834D0" w:rsidRPr="002758A2" w:rsidRDefault="002758A2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1834D0" w:rsidRDefault="001834D0" w:rsidP="004E4DC1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1834D0" w:rsidRDefault="001834D0" w:rsidP="004E4DC1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1834D0" w:rsidRPr="00E97718" w:rsidRDefault="001834D0" w:rsidP="004E4DC1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1834D0" w:rsidRPr="003B622B" w:rsidTr="00856803">
        <w:tc>
          <w:tcPr>
            <w:tcW w:w="710" w:type="dxa"/>
          </w:tcPr>
          <w:p w:rsidR="001834D0" w:rsidRPr="00425CE1" w:rsidRDefault="001834D0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834D0" w:rsidRPr="004E4DC1" w:rsidRDefault="001834D0" w:rsidP="001834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«Об утверждении</w:t>
            </w:r>
            <w:r>
              <w:rPr>
                <w:sz w:val="23"/>
                <w:szCs w:val="23"/>
              </w:rPr>
              <w:t xml:space="preserve"> 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 xml:space="preserve">и правил в области использования атомной энергии «Размещение атомных станций. Основные критерии и требования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по обеспечению безопасности»</w:t>
            </w:r>
          </w:p>
        </w:tc>
        <w:tc>
          <w:tcPr>
            <w:tcW w:w="5027" w:type="dxa"/>
          </w:tcPr>
          <w:p w:rsidR="001834D0" w:rsidRPr="001834D0" w:rsidRDefault="001834D0" w:rsidP="001834D0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>Статья 6 Федерального закона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 w:rsidRPr="001834D0">
              <w:rPr>
                <w:sz w:val="23"/>
                <w:szCs w:val="23"/>
              </w:rPr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1834D0" w:rsidRPr="004C7784" w:rsidRDefault="002758A2" w:rsidP="00CC119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1834D0" w:rsidRPr="00E97718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1834D0" w:rsidRPr="003B622B" w:rsidTr="00856803">
        <w:tc>
          <w:tcPr>
            <w:tcW w:w="710" w:type="dxa"/>
          </w:tcPr>
          <w:p w:rsidR="001834D0" w:rsidRPr="00425CE1" w:rsidRDefault="001834D0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834D0" w:rsidRPr="004E4DC1" w:rsidRDefault="001834D0" w:rsidP="004E4DC1">
            <w:pPr>
              <w:keepNext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 xml:space="preserve">«Об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 xml:space="preserve">и правил в области использования атомной энергии «Положение о порядке объявления аварийной обстановки, оперативной передачи информации и организации экстренной </w:t>
            </w:r>
            <w:proofErr w:type="gramStart"/>
            <w:r w:rsidRPr="004E4DC1">
              <w:rPr>
                <w:sz w:val="23"/>
                <w:szCs w:val="23"/>
              </w:rPr>
              <w:t>помощи</w:t>
            </w:r>
            <w:proofErr w:type="gramEnd"/>
            <w:r w:rsidRPr="004E4DC1">
              <w:rPr>
                <w:sz w:val="23"/>
                <w:szCs w:val="23"/>
              </w:rPr>
              <w:t xml:space="preserve"> атомным станциям в случае радиационно опасных ситуаций»</w:t>
            </w:r>
          </w:p>
        </w:tc>
        <w:tc>
          <w:tcPr>
            <w:tcW w:w="5027" w:type="dxa"/>
          </w:tcPr>
          <w:p w:rsidR="001834D0" w:rsidRPr="001834D0" w:rsidRDefault="001834D0" w:rsidP="001834D0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1834D0" w:rsidRPr="004C7784" w:rsidRDefault="002758A2" w:rsidP="00CC119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специальной безопасности</w:t>
            </w:r>
          </w:p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1834D0" w:rsidRPr="00E97718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1834D0" w:rsidRPr="003B622B" w:rsidTr="00856803">
        <w:tc>
          <w:tcPr>
            <w:tcW w:w="710" w:type="dxa"/>
          </w:tcPr>
          <w:p w:rsidR="001834D0" w:rsidRPr="00425CE1" w:rsidRDefault="001834D0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834D0" w:rsidRPr="004E4DC1" w:rsidRDefault="001834D0" w:rsidP="001834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 xml:space="preserve">«Об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и правил в области использования атомной энергии «Требования к управлению ресурсом оборудования и трубопроводов атомных электростанций. Основные положения»</w:t>
            </w:r>
          </w:p>
        </w:tc>
        <w:tc>
          <w:tcPr>
            <w:tcW w:w="5027" w:type="dxa"/>
          </w:tcPr>
          <w:p w:rsidR="001834D0" w:rsidRPr="001834D0" w:rsidRDefault="001834D0" w:rsidP="001834D0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1834D0" w:rsidRPr="004C7784" w:rsidRDefault="002758A2" w:rsidP="00CC119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1834D0" w:rsidRPr="00E97718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1834D0" w:rsidRPr="003B622B" w:rsidTr="00856803">
        <w:tc>
          <w:tcPr>
            <w:tcW w:w="710" w:type="dxa"/>
          </w:tcPr>
          <w:p w:rsidR="001834D0" w:rsidRPr="00425CE1" w:rsidRDefault="001834D0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1834D0" w:rsidRPr="004E4DC1" w:rsidRDefault="001834D0" w:rsidP="001834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 xml:space="preserve">«Об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и правил в области использования атомной энергии «Правила ядерной безопасности критических стендов»</w:t>
            </w:r>
          </w:p>
        </w:tc>
        <w:tc>
          <w:tcPr>
            <w:tcW w:w="5027" w:type="dxa"/>
          </w:tcPr>
          <w:p w:rsidR="001834D0" w:rsidRPr="001834D0" w:rsidRDefault="001834D0" w:rsidP="001834D0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1834D0" w:rsidRPr="004C7784" w:rsidRDefault="002758A2" w:rsidP="00CC119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1834D0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1834D0" w:rsidRPr="00E97718" w:rsidRDefault="001834D0" w:rsidP="00CC119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4362EE" w:rsidRPr="003B622B" w:rsidTr="00856803">
        <w:tc>
          <w:tcPr>
            <w:tcW w:w="710" w:type="dxa"/>
          </w:tcPr>
          <w:p w:rsidR="004362EE" w:rsidRPr="00425CE1" w:rsidRDefault="004362EE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4362EE" w:rsidRDefault="004362EE" w:rsidP="004362E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  <w:t>"</w:t>
            </w:r>
            <w:r w:rsidRPr="004E4DC1">
              <w:rPr>
                <w:sz w:val="23"/>
                <w:szCs w:val="23"/>
              </w:rPr>
              <w:t xml:space="preserve">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"Правила расследования и учета нарушений при эксплуатации и выводе из эксплуатации радиационных источников, пунктов хранения, радиоактивных веществ и радиоактивных отходов и обращении с радиоактивными веществами и радиоактивными отходами"</w:t>
            </w:r>
          </w:p>
        </w:tc>
        <w:tc>
          <w:tcPr>
            <w:tcW w:w="5027" w:type="dxa"/>
          </w:tcPr>
          <w:p w:rsidR="004362EE" w:rsidRPr="001834D0" w:rsidRDefault="004362EE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4362EE" w:rsidRPr="004C7784" w:rsidRDefault="004362EE" w:rsidP="00FD763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>
              <w:rPr>
                <w:sz w:val="24"/>
                <w:szCs w:val="24"/>
              </w:rPr>
              <w:t>радиационно</w:t>
            </w:r>
            <w:proofErr w:type="spellEnd"/>
            <w:r>
              <w:rPr>
                <w:sz w:val="24"/>
                <w:szCs w:val="24"/>
              </w:rPr>
              <w:t xml:space="preserve"> опасных объектов"</w:t>
            </w:r>
          </w:p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4362EE" w:rsidRPr="00E97718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</w:tbl>
    <w:p w:rsidR="00636EC9" w:rsidRDefault="00636EC9">
      <w:r>
        <w:br w:type="page"/>
      </w: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54"/>
        <w:gridCol w:w="5027"/>
        <w:gridCol w:w="1701"/>
        <w:gridCol w:w="3414"/>
      </w:tblGrid>
      <w:tr w:rsidR="004362EE" w:rsidRPr="003B622B" w:rsidTr="00856803">
        <w:tc>
          <w:tcPr>
            <w:tcW w:w="710" w:type="dxa"/>
          </w:tcPr>
          <w:p w:rsidR="004362EE" w:rsidRPr="00425CE1" w:rsidRDefault="004362EE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4362EE" w:rsidRDefault="004362EE" w:rsidP="004362E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  <w:t>"</w:t>
            </w:r>
            <w:r w:rsidRPr="004E4DC1">
              <w:rPr>
                <w:sz w:val="23"/>
                <w:szCs w:val="23"/>
              </w:rPr>
              <w:t xml:space="preserve">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"Общие положения обеспечения безопасности радиационных источников"</w:t>
            </w:r>
          </w:p>
        </w:tc>
        <w:tc>
          <w:tcPr>
            <w:tcW w:w="5027" w:type="dxa"/>
          </w:tcPr>
          <w:p w:rsidR="004362EE" w:rsidRPr="001834D0" w:rsidRDefault="004362EE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4362EE" w:rsidRPr="004C7784" w:rsidRDefault="004362EE" w:rsidP="00FD763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>
              <w:rPr>
                <w:sz w:val="24"/>
                <w:szCs w:val="24"/>
              </w:rPr>
              <w:t>радиационно</w:t>
            </w:r>
            <w:proofErr w:type="spellEnd"/>
            <w:r>
              <w:rPr>
                <w:sz w:val="24"/>
                <w:szCs w:val="24"/>
              </w:rPr>
              <w:t xml:space="preserve"> опасных объектов"</w:t>
            </w:r>
          </w:p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4362EE" w:rsidRPr="00E97718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4362EE" w:rsidRPr="003B622B" w:rsidTr="00856803">
        <w:tc>
          <w:tcPr>
            <w:tcW w:w="710" w:type="dxa"/>
          </w:tcPr>
          <w:p w:rsidR="004362EE" w:rsidRPr="00425CE1" w:rsidRDefault="004362EE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4362EE" w:rsidRDefault="004362EE" w:rsidP="004362E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</w:t>
            </w:r>
            <w:r>
              <w:rPr>
                <w:sz w:val="23"/>
                <w:szCs w:val="23"/>
              </w:rPr>
              <w:br/>
              <w:t>"</w:t>
            </w:r>
            <w:r w:rsidRPr="004E4DC1">
              <w:rPr>
                <w:sz w:val="23"/>
                <w:szCs w:val="23"/>
              </w:rPr>
              <w:t xml:space="preserve">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"Правила безопасности при транспортировании радиоактивных материалов"</w:t>
            </w:r>
          </w:p>
        </w:tc>
        <w:tc>
          <w:tcPr>
            <w:tcW w:w="5027" w:type="dxa"/>
          </w:tcPr>
          <w:p w:rsidR="004362EE" w:rsidRPr="001834D0" w:rsidRDefault="004362EE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4362EE" w:rsidRPr="004C7784" w:rsidRDefault="004362EE" w:rsidP="00FD763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>
              <w:rPr>
                <w:sz w:val="24"/>
                <w:szCs w:val="24"/>
              </w:rPr>
              <w:t>радиационно</w:t>
            </w:r>
            <w:proofErr w:type="spellEnd"/>
            <w:r>
              <w:rPr>
                <w:sz w:val="24"/>
                <w:szCs w:val="24"/>
              </w:rPr>
              <w:t xml:space="preserve"> опасных объектов"</w:t>
            </w:r>
          </w:p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4362EE" w:rsidRPr="00E97718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4362EE" w:rsidRPr="003B622B" w:rsidTr="00856803">
        <w:tc>
          <w:tcPr>
            <w:tcW w:w="710" w:type="dxa"/>
          </w:tcPr>
          <w:p w:rsidR="004362EE" w:rsidRPr="00425CE1" w:rsidRDefault="004362EE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4362EE" w:rsidRDefault="004362EE" w:rsidP="004362E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приказа Ростехнадзора "Об утверждении </w:t>
            </w:r>
            <w:proofErr w:type="gramStart"/>
            <w:r>
              <w:rPr>
                <w:sz w:val="23"/>
                <w:szCs w:val="23"/>
              </w:rPr>
              <w:t>методики разработки нормативов допустимых сбросов радиоактивных веществ</w:t>
            </w:r>
            <w:proofErr w:type="gramEnd"/>
            <w:r>
              <w:rPr>
                <w:sz w:val="23"/>
                <w:szCs w:val="23"/>
              </w:rPr>
              <w:t xml:space="preserve"> в водные объекты для водопользователей"</w:t>
            </w:r>
          </w:p>
        </w:tc>
        <w:tc>
          <w:tcPr>
            <w:tcW w:w="5027" w:type="dxa"/>
          </w:tcPr>
          <w:p w:rsidR="004362EE" w:rsidRPr="001834D0" w:rsidRDefault="004362EE" w:rsidP="0060340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 3 Плана выполнения</w:t>
            </w:r>
            <w:r w:rsidR="00603409">
              <w:rPr>
                <w:sz w:val="23"/>
                <w:szCs w:val="23"/>
              </w:rPr>
              <w:t xml:space="preserve"> </w:t>
            </w:r>
            <w:r w:rsidR="00603409" w:rsidRPr="00603409">
              <w:rPr>
                <w:sz w:val="23"/>
                <w:szCs w:val="23"/>
              </w:rPr>
              <w:t>в 2016-2018 годах мероприятий по реализации Основ гос</w:t>
            </w:r>
            <w:r w:rsidR="00603409">
              <w:rPr>
                <w:sz w:val="23"/>
                <w:szCs w:val="23"/>
              </w:rPr>
              <w:t>ударственной</w:t>
            </w:r>
            <w:r w:rsidR="00603409" w:rsidRPr="00603409">
              <w:rPr>
                <w:sz w:val="23"/>
                <w:szCs w:val="23"/>
              </w:rPr>
              <w:t xml:space="preserve"> политики в области обеспечения ядерной и рад</w:t>
            </w:r>
            <w:r w:rsidR="00603409">
              <w:rPr>
                <w:sz w:val="23"/>
                <w:szCs w:val="23"/>
              </w:rPr>
              <w:t>иационной</w:t>
            </w:r>
            <w:r w:rsidR="00603409" w:rsidRPr="00603409">
              <w:rPr>
                <w:sz w:val="23"/>
                <w:szCs w:val="23"/>
              </w:rPr>
              <w:t xml:space="preserve"> безопасности Р</w:t>
            </w:r>
            <w:r w:rsidR="00603409">
              <w:rPr>
                <w:sz w:val="23"/>
                <w:szCs w:val="23"/>
              </w:rPr>
              <w:t xml:space="preserve">оссийской </w:t>
            </w:r>
            <w:r w:rsidR="00603409" w:rsidRPr="00603409">
              <w:rPr>
                <w:sz w:val="23"/>
                <w:szCs w:val="23"/>
              </w:rPr>
              <w:t>Ф</w:t>
            </w:r>
            <w:r w:rsidR="00603409">
              <w:rPr>
                <w:sz w:val="23"/>
                <w:szCs w:val="23"/>
              </w:rPr>
              <w:t>едерации</w:t>
            </w:r>
            <w:r w:rsidR="00603409" w:rsidRPr="00603409">
              <w:rPr>
                <w:sz w:val="23"/>
                <w:szCs w:val="23"/>
              </w:rPr>
              <w:t xml:space="preserve"> на период до 2025 года</w:t>
            </w:r>
            <w:r w:rsidR="00603409">
              <w:rPr>
                <w:sz w:val="23"/>
                <w:szCs w:val="23"/>
              </w:rPr>
              <w:t xml:space="preserve"> (поручение Правительства Российской Федерации от 11.09.2015 № РД-П7-6247)</w:t>
            </w:r>
          </w:p>
        </w:tc>
        <w:tc>
          <w:tcPr>
            <w:tcW w:w="1701" w:type="dxa"/>
            <w:shd w:val="clear" w:color="auto" w:fill="auto"/>
          </w:tcPr>
          <w:p w:rsidR="004362EE" w:rsidRPr="004C7784" w:rsidRDefault="004362EE" w:rsidP="00FD763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>
              <w:rPr>
                <w:sz w:val="24"/>
                <w:szCs w:val="24"/>
              </w:rPr>
              <w:t>радиационно</w:t>
            </w:r>
            <w:proofErr w:type="spellEnd"/>
            <w:r>
              <w:rPr>
                <w:sz w:val="24"/>
                <w:szCs w:val="24"/>
              </w:rPr>
              <w:t xml:space="preserve"> опасных объектов"</w:t>
            </w:r>
          </w:p>
          <w:p w:rsidR="004362EE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4362EE" w:rsidRPr="00E97718" w:rsidRDefault="004362EE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</w:tbl>
    <w:p w:rsidR="00636EC9" w:rsidRDefault="00636EC9">
      <w:r>
        <w:br w:type="page"/>
      </w: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54"/>
        <w:gridCol w:w="5027"/>
        <w:gridCol w:w="1701"/>
        <w:gridCol w:w="3414"/>
      </w:tblGrid>
      <w:tr w:rsidR="00603409" w:rsidRPr="003B622B" w:rsidTr="00856803">
        <w:tc>
          <w:tcPr>
            <w:tcW w:w="710" w:type="dxa"/>
          </w:tcPr>
          <w:p w:rsidR="00603409" w:rsidRPr="00425CE1" w:rsidRDefault="00603409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603409" w:rsidRDefault="00603409" w:rsidP="0060340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 приказа Ростехнадзора "</w:t>
            </w:r>
            <w:r w:rsidRPr="004E4DC1">
              <w:rPr>
                <w:sz w:val="23"/>
                <w:szCs w:val="23"/>
              </w:rPr>
              <w:t xml:space="preserve">Об утверждении </w:t>
            </w:r>
            <w:r>
              <w:rPr>
                <w:sz w:val="23"/>
                <w:szCs w:val="23"/>
              </w:rPr>
              <w:t>ф</w:t>
            </w:r>
            <w:r w:rsidRPr="004E4DC1">
              <w:rPr>
                <w:sz w:val="23"/>
                <w:szCs w:val="23"/>
              </w:rPr>
              <w:t xml:space="preserve">едеральных норм </w:t>
            </w:r>
            <w:r>
              <w:rPr>
                <w:sz w:val="23"/>
                <w:szCs w:val="23"/>
              </w:rPr>
              <w:br/>
            </w:r>
            <w:r w:rsidRPr="004E4DC1">
              <w:rPr>
                <w:sz w:val="23"/>
                <w:szCs w:val="23"/>
              </w:rPr>
              <w:t>и правил в области использования атомной энергии</w:t>
            </w:r>
            <w:r>
              <w:rPr>
                <w:sz w:val="23"/>
                <w:szCs w:val="23"/>
              </w:rPr>
              <w:t xml:space="preserve"> "Основные правила учета и контроля радиоактивных веществ и радиоактивных материалов"</w:t>
            </w:r>
          </w:p>
        </w:tc>
        <w:tc>
          <w:tcPr>
            <w:tcW w:w="5027" w:type="dxa"/>
          </w:tcPr>
          <w:p w:rsidR="00603409" w:rsidRPr="001834D0" w:rsidRDefault="00603409" w:rsidP="00FD7637">
            <w:pPr>
              <w:jc w:val="both"/>
              <w:rPr>
                <w:sz w:val="23"/>
                <w:szCs w:val="23"/>
              </w:rPr>
            </w:pPr>
            <w:r w:rsidRPr="001834D0">
              <w:rPr>
                <w:sz w:val="23"/>
                <w:szCs w:val="23"/>
              </w:rPr>
              <w:t xml:space="preserve">Статья 6 Федерального закона </w:t>
            </w:r>
            <w:r w:rsidRPr="001834D0">
              <w:rPr>
                <w:sz w:val="23"/>
                <w:szCs w:val="23"/>
              </w:rPr>
              <w:br/>
              <w:t>от 21</w:t>
            </w:r>
            <w:r>
              <w:rPr>
                <w:sz w:val="23"/>
                <w:szCs w:val="23"/>
              </w:rPr>
              <w:t>.11.</w:t>
            </w:r>
            <w:r w:rsidRPr="001834D0">
              <w:rPr>
                <w:sz w:val="23"/>
                <w:szCs w:val="23"/>
              </w:rPr>
              <w:t>1995 № 170-ФЗ</w:t>
            </w:r>
            <w:r>
              <w:rPr>
                <w:sz w:val="23"/>
                <w:szCs w:val="23"/>
              </w:rPr>
              <w:t xml:space="preserve"> </w:t>
            </w:r>
            <w:r w:rsidRPr="001834D0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701" w:type="dxa"/>
            <w:shd w:val="clear" w:color="auto" w:fill="auto"/>
          </w:tcPr>
          <w:p w:rsidR="00603409" w:rsidRPr="004C7784" w:rsidRDefault="00603409" w:rsidP="00FD7637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4"/>
                <w:szCs w:val="24"/>
              </w:rPr>
            </w:pPr>
            <w:r w:rsidRPr="002758A2">
              <w:rPr>
                <w:sz w:val="24"/>
                <w:szCs w:val="24"/>
              </w:rPr>
              <w:t>Ноябрь</w:t>
            </w:r>
          </w:p>
        </w:tc>
        <w:tc>
          <w:tcPr>
            <w:tcW w:w="3414" w:type="dxa"/>
            <w:shd w:val="clear" w:color="auto" w:fill="auto"/>
          </w:tcPr>
          <w:p w:rsidR="00603409" w:rsidRDefault="00603409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специальной безопасности</w:t>
            </w:r>
          </w:p>
          <w:p w:rsidR="00603409" w:rsidRDefault="00603409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603409" w:rsidRPr="00E97718" w:rsidRDefault="00603409" w:rsidP="00FD7637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</w:tbl>
    <w:p w:rsidR="00865459" w:rsidRDefault="00865459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505AFC" w:rsidRDefault="00505AFC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BB671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Разработка проектов </w:t>
      </w:r>
      <w:r w:rsidR="007B48FA">
        <w:rPr>
          <w:b/>
          <w:sz w:val="24"/>
          <w:szCs w:val="24"/>
        </w:rPr>
        <w:t>административных регламентов</w:t>
      </w:r>
    </w:p>
    <w:p w:rsidR="0067669E" w:rsidRPr="00BB6719" w:rsidRDefault="0067669E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5103"/>
        <w:gridCol w:w="1842"/>
        <w:gridCol w:w="3119"/>
      </w:tblGrid>
      <w:tr w:rsidR="00505AFC" w:rsidRPr="00665E88" w:rsidTr="00C76E5C">
        <w:trPr>
          <w:trHeight w:val="631"/>
          <w:tblHeader/>
        </w:trPr>
        <w:tc>
          <w:tcPr>
            <w:tcW w:w="710" w:type="dxa"/>
          </w:tcPr>
          <w:p w:rsidR="00505AFC" w:rsidRPr="00665E88" w:rsidRDefault="00505AFC" w:rsidP="00505AFC">
            <w:pPr>
              <w:jc w:val="center"/>
            </w:pPr>
            <w:r w:rsidRPr="00665E88">
              <w:t xml:space="preserve">№ </w:t>
            </w:r>
            <w:proofErr w:type="gramStart"/>
            <w:r w:rsidRPr="00665E88">
              <w:t>п</w:t>
            </w:r>
            <w:proofErr w:type="gramEnd"/>
            <w:r w:rsidRPr="00665E88">
              <w:t>/п</w:t>
            </w:r>
          </w:p>
        </w:tc>
        <w:tc>
          <w:tcPr>
            <w:tcW w:w="4678" w:type="dxa"/>
          </w:tcPr>
          <w:p w:rsidR="00505AFC" w:rsidRPr="00665E88" w:rsidRDefault="00505AFC" w:rsidP="007B48FA">
            <w:pPr>
              <w:jc w:val="center"/>
            </w:pPr>
            <w:r w:rsidRPr="00665E88">
              <w:t xml:space="preserve">Наименование проекта </w:t>
            </w:r>
            <w:r w:rsidR="007B48FA">
              <w:t>административного регламента</w:t>
            </w:r>
          </w:p>
        </w:tc>
        <w:tc>
          <w:tcPr>
            <w:tcW w:w="5103" w:type="dxa"/>
          </w:tcPr>
          <w:p w:rsidR="00505AFC" w:rsidRPr="00665E88" w:rsidRDefault="00505AFC" w:rsidP="00505AFC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842" w:type="dxa"/>
          </w:tcPr>
          <w:p w:rsidR="00505AFC" w:rsidRPr="00665E88" w:rsidRDefault="00505AFC" w:rsidP="00505AFC">
            <w:pPr>
              <w:jc w:val="center"/>
            </w:pPr>
            <w:r w:rsidRPr="00665E88">
              <w:t>Срок</w:t>
            </w:r>
          </w:p>
          <w:p w:rsidR="00505AFC" w:rsidRPr="00665E88" w:rsidRDefault="00505AFC" w:rsidP="00505AFC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119" w:type="dxa"/>
          </w:tcPr>
          <w:p w:rsidR="00505AFC" w:rsidRPr="00665E88" w:rsidRDefault="00505AFC" w:rsidP="00505AFC">
            <w:pPr>
              <w:jc w:val="center"/>
            </w:pPr>
            <w:proofErr w:type="gramStart"/>
            <w:r w:rsidRPr="00665E88">
              <w:t>Ответственные</w:t>
            </w:r>
            <w:proofErr w:type="gramEnd"/>
            <w:r w:rsidRPr="00665E88">
              <w:t xml:space="preserve"> за разработку</w:t>
            </w:r>
          </w:p>
        </w:tc>
      </w:tr>
      <w:tr w:rsidR="00750040" w:rsidRPr="00665E88" w:rsidTr="00C76E5C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750040" w:rsidRPr="00665E88" w:rsidRDefault="00750040" w:rsidP="00505AFC">
            <w:pPr>
              <w:numPr>
                <w:ilvl w:val="0"/>
                <w:numId w:val="18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750040" w:rsidRPr="0022286E" w:rsidRDefault="00784E26" w:rsidP="00A91388">
            <w:pPr>
              <w:jc w:val="both"/>
            </w:pPr>
            <w:r w:rsidRPr="00784E26">
              <w:t>Проект приказа Ростехнадзора "Об утверждении Административного регламента по исполнению Федеральной службой по экологическому, технологическому и атомному надзору государственной функции по лицензированию деятельности, связанной с обращением взрывчатых материалов промышленного назначения"</w:t>
            </w:r>
          </w:p>
        </w:tc>
        <w:tc>
          <w:tcPr>
            <w:tcW w:w="5103" w:type="dxa"/>
          </w:tcPr>
          <w:p w:rsidR="00750040" w:rsidRPr="0022286E" w:rsidRDefault="00784E26" w:rsidP="00750040">
            <w:pPr>
              <w:jc w:val="both"/>
            </w:pPr>
            <w:r>
              <w:t>Постановление Правительства Российской Федерации от 14.10.2015 № 1102 "О лицензировании деятельности, связанной с обращением взрывчатых материалов промышленного назначения"</w:t>
            </w:r>
          </w:p>
        </w:tc>
        <w:tc>
          <w:tcPr>
            <w:tcW w:w="1842" w:type="dxa"/>
          </w:tcPr>
          <w:p w:rsidR="00750040" w:rsidRPr="00116A10" w:rsidRDefault="00784E26" w:rsidP="00F6490C">
            <w:pPr>
              <w:jc w:val="center"/>
            </w:pPr>
            <w:r>
              <w:t>Ноябрь</w:t>
            </w:r>
          </w:p>
        </w:tc>
        <w:tc>
          <w:tcPr>
            <w:tcW w:w="3119" w:type="dxa"/>
          </w:tcPr>
          <w:p w:rsidR="00784E26" w:rsidRPr="00C80B10" w:rsidRDefault="00784E26" w:rsidP="00784E26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 w:rsidRPr="00C80B10">
              <w:rPr>
                <w:sz w:val="24"/>
                <w:szCs w:val="24"/>
              </w:rPr>
              <w:t>Управление горного надзора</w:t>
            </w:r>
          </w:p>
          <w:p w:rsidR="00784E26" w:rsidRPr="00C80B10" w:rsidRDefault="00784E26" w:rsidP="00784E26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784E26" w:rsidRPr="00C80B10" w:rsidRDefault="00784E26" w:rsidP="00784E26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 w:rsidRPr="00C80B10">
              <w:rPr>
                <w:sz w:val="24"/>
                <w:szCs w:val="24"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784E26" w:rsidRDefault="00784E26" w:rsidP="00784E26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0D7760" w:rsidRDefault="000D7760" w:rsidP="000D7760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Управление общепромышленного надзора</w:t>
            </w:r>
          </w:p>
          <w:p w:rsidR="000D7760" w:rsidRPr="00C80B10" w:rsidRDefault="000D7760" w:rsidP="00784E26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750040" w:rsidRPr="00805619" w:rsidRDefault="00784E26" w:rsidP="00784E26">
            <w:r w:rsidRPr="00C80B10">
              <w:t>Правовое управление</w:t>
            </w:r>
          </w:p>
        </w:tc>
      </w:tr>
    </w:tbl>
    <w:p w:rsidR="00230C47" w:rsidRPr="00197E29" w:rsidRDefault="00230C47" w:rsidP="00230C47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DE2F27" w:rsidRPr="00310C27" w:rsidRDefault="00DE2F27">
      <w:pPr>
        <w:rPr>
          <w:b/>
        </w:rPr>
      </w:pPr>
      <w:r w:rsidRPr="00310C27">
        <w:rPr>
          <w:b/>
        </w:rPr>
        <w:br w:type="page"/>
      </w:r>
    </w:p>
    <w:p w:rsidR="00230C47" w:rsidRDefault="00230C47" w:rsidP="00230C47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D5406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Р</w:t>
      </w:r>
      <w:r w:rsidRPr="00D54061">
        <w:rPr>
          <w:b/>
          <w:sz w:val="24"/>
          <w:szCs w:val="24"/>
        </w:rPr>
        <w:t>азработк</w:t>
      </w:r>
      <w:r>
        <w:rPr>
          <w:b/>
          <w:sz w:val="24"/>
          <w:szCs w:val="24"/>
        </w:rPr>
        <w:t>а</w:t>
      </w:r>
      <w:r w:rsidRPr="00D54061">
        <w:rPr>
          <w:b/>
          <w:sz w:val="24"/>
          <w:szCs w:val="24"/>
        </w:rPr>
        <w:t xml:space="preserve"> </w:t>
      </w:r>
      <w:r w:rsidR="007B48FA">
        <w:rPr>
          <w:b/>
          <w:sz w:val="24"/>
          <w:szCs w:val="24"/>
        </w:rPr>
        <w:t xml:space="preserve">иных </w:t>
      </w:r>
      <w:r w:rsidRPr="00D54061">
        <w:rPr>
          <w:b/>
          <w:sz w:val="24"/>
          <w:szCs w:val="24"/>
        </w:rPr>
        <w:t xml:space="preserve">проектов </w:t>
      </w:r>
      <w:r w:rsidR="007B48FA">
        <w:rPr>
          <w:b/>
          <w:sz w:val="24"/>
          <w:szCs w:val="24"/>
        </w:rPr>
        <w:t>нормативных правовых актов Ростехнадзора</w:t>
      </w:r>
    </w:p>
    <w:p w:rsidR="00230C47" w:rsidRDefault="00230C47" w:rsidP="00230C47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5103"/>
        <w:gridCol w:w="1701"/>
        <w:gridCol w:w="3260"/>
      </w:tblGrid>
      <w:tr w:rsidR="00230C47" w:rsidRPr="00665E88" w:rsidTr="00D324F4">
        <w:trPr>
          <w:trHeight w:val="631"/>
          <w:tblHeader/>
        </w:trPr>
        <w:tc>
          <w:tcPr>
            <w:tcW w:w="710" w:type="dxa"/>
          </w:tcPr>
          <w:p w:rsidR="00230C47" w:rsidRPr="00665E88" w:rsidRDefault="00230C47" w:rsidP="00D324F4">
            <w:pPr>
              <w:jc w:val="center"/>
            </w:pPr>
            <w:r w:rsidRPr="00665E88">
              <w:t xml:space="preserve">№ </w:t>
            </w:r>
            <w:proofErr w:type="gramStart"/>
            <w:r w:rsidRPr="00665E88">
              <w:t>п</w:t>
            </w:r>
            <w:proofErr w:type="gramEnd"/>
            <w:r w:rsidRPr="00665E88">
              <w:t>/п</w:t>
            </w:r>
          </w:p>
        </w:tc>
        <w:tc>
          <w:tcPr>
            <w:tcW w:w="4678" w:type="dxa"/>
          </w:tcPr>
          <w:p w:rsidR="00230C47" w:rsidRPr="00665E88" w:rsidRDefault="00230C47" w:rsidP="00D324F4">
            <w:pPr>
              <w:jc w:val="center"/>
            </w:pPr>
            <w:r w:rsidRPr="00665E88">
              <w:t xml:space="preserve">Наименование проекта </w:t>
            </w:r>
            <w:r>
              <w:t>нормативного правового акта</w:t>
            </w:r>
          </w:p>
        </w:tc>
        <w:tc>
          <w:tcPr>
            <w:tcW w:w="5103" w:type="dxa"/>
          </w:tcPr>
          <w:p w:rsidR="00230C47" w:rsidRPr="00665E88" w:rsidRDefault="00230C47" w:rsidP="00D324F4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701" w:type="dxa"/>
          </w:tcPr>
          <w:p w:rsidR="00230C47" w:rsidRPr="00665E88" w:rsidRDefault="00230C47" w:rsidP="00D324F4">
            <w:pPr>
              <w:jc w:val="center"/>
            </w:pPr>
            <w:r w:rsidRPr="00665E88">
              <w:t>Срок</w:t>
            </w:r>
          </w:p>
          <w:p w:rsidR="00230C47" w:rsidRPr="00665E88" w:rsidRDefault="00230C47" w:rsidP="00D324F4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260" w:type="dxa"/>
          </w:tcPr>
          <w:p w:rsidR="00230C47" w:rsidRPr="00665E88" w:rsidRDefault="00230C47" w:rsidP="00D324F4">
            <w:pPr>
              <w:jc w:val="center"/>
            </w:pPr>
            <w:proofErr w:type="gramStart"/>
            <w:r w:rsidRPr="00665E88">
              <w:t>Ответственные</w:t>
            </w:r>
            <w:proofErr w:type="gramEnd"/>
            <w:r w:rsidRPr="00665E88">
              <w:t xml:space="preserve"> за разработку</w:t>
            </w:r>
          </w:p>
        </w:tc>
      </w:tr>
      <w:tr w:rsidR="00EE2A8E" w:rsidRPr="00665E88" w:rsidTr="00FD7637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EE2A8E" w:rsidRPr="00361388" w:rsidRDefault="00EE2A8E" w:rsidP="00FD7637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EE2A8E" w:rsidRPr="00341410" w:rsidRDefault="00EE2A8E" w:rsidP="00FD7637">
            <w:pPr>
              <w:jc w:val="both"/>
              <w:rPr>
                <w:sz w:val="23"/>
                <w:szCs w:val="23"/>
              </w:rPr>
            </w:pPr>
            <w:r w:rsidRPr="00341410">
              <w:rPr>
                <w:sz w:val="23"/>
                <w:szCs w:val="23"/>
              </w:rPr>
              <w:t>Проект приказа Ростехнадзора «О внесении изменений</w:t>
            </w:r>
            <w:r>
              <w:rPr>
                <w:sz w:val="23"/>
                <w:szCs w:val="23"/>
              </w:rPr>
              <w:t xml:space="preserve"> </w:t>
            </w:r>
            <w:r w:rsidRPr="00341410">
              <w:rPr>
                <w:sz w:val="23"/>
                <w:szCs w:val="23"/>
              </w:rPr>
              <w:t>в приказ Ростехнадзора от 17.01.2013 № 9</w:t>
            </w:r>
            <w:r>
              <w:rPr>
                <w:sz w:val="23"/>
                <w:szCs w:val="23"/>
              </w:rPr>
              <w:t xml:space="preserve"> </w:t>
            </w:r>
            <w:r w:rsidRPr="00341410">
              <w:rPr>
                <w:sz w:val="23"/>
                <w:szCs w:val="23"/>
              </w:rPr>
              <w:t>«Об утверждении Порядка согласования Федеральной службой</w:t>
            </w:r>
            <w:r>
              <w:rPr>
                <w:sz w:val="23"/>
                <w:szCs w:val="23"/>
              </w:rPr>
              <w:t xml:space="preserve"> </w:t>
            </w:r>
            <w:r w:rsidRPr="00341410">
              <w:rPr>
                <w:sz w:val="23"/>
                <w:szCs w:val="23"/>
              </w:rPr>
              <w:t>по экологическому, технологическому</w:t>
            </w:r>
            <w:r>
              <w:rPr>
                <w:sz w:val="23"/>
                <w:szCs w:val="23"/>
              </w:rPr>
              <w:t xml:space="preserve"> </w:t>
            </w:r>
            <w:r w:rsidRPr="00341410">
              <w:rPr>
                <w:sz w:val="23"/>
                <w:szCs w:val="23"/>
              </w:rPr>
              <w:t>и атомному надзору границ охранных зон в отношении объектов электросетевого хозяйства»</w:t>
            </w:r>
          </w:p>
        </w:tc>
        <w:tc>
          <w:tcPr>
            <w:tcW w:w="5103" w:type="dxa"/>
          </w:tcPr>
          <w:p w:rsidR="00EE2A8E" w:rsidRPr="00341410" w:rsidRDefault="00EE2A8E" w:rsidP="00FD763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 6 перечня проектов актов Правительства Российской Федерации и федеральных органов исполнительной власти, необходимых для реализации Федерального закона от 13.07.2015 № 252-ФЗ «О внесении изменений в Земельный кодекс Российской Федерации и отдельные законодательные акты Российской Федерации» (п</w:t>
            </w:r>
            <w:r w:rsidRPr="00341410">
              <w:rPr>
                <w:sz w:val="23"/>
                <w:szCs w:val="23"/>
              </w:rPr>
              <w:t>оручение Правительства Российской Федерации от 04.08.2015 № ИШ-П13-5241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</w:tcPr>
          <w:p w:rsidR="00EE2A8E" w:rsidRPr="00207D85" w:rsidRDefault="00EE2A8E" w:rsidP="00FD76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3260" w:type="dxa"/>
          </w:tcPr>
          <w:p w:rsidR="00EE2A8E" w:rsidRDefault="00EE2A8E" w:rsidP="00FD7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EE2A8E" w:rsidRDefault="00EE2A8E" w:rsidP="00FD7637">
            <w:pPr>
              <w:rPr>
                <w:sz w:val="23"/>
                <w:szCs w:val="23"/>
              </w:rPr>
            </w:pPr>
          </w:p>
          <w:p w:rsidR="00EE2A8E" w:rsidRPr="00207D85" w:rsidRDefault="00EE2A8E" w:rsidP="00FD7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EE32A8" w:rsidRPr="00665E88" w:rsidTr="00D324F4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EE32A8" w:rsidRPr="00665E88" w:rsidRDefault="00EE32A8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EE32A8" w:rsidRPr="00207D85" w:rsidRDefault="00EE32A8" w:rsidP="00207D85">
            <w:pPr>
              <w:jc w:val="both"/>
              <w:rPr>
                <w:sz w:val="23"/>
                <w:szCs w:val="23"/>
              </w:rPr>
            </w:pPr>
            <w:r w:rsidRPr="00341410">
              <w:rPr>
                <w:sz w:val="23"/>
                <w:szCs w:val="23"/>
              </w:rPr>
              <w:t>Проект приказа Ростехнадзора</w:t>
            </w:r>
            <w:r>
              <w:rPr>
                <w:sz w:val="23"/>
                <w:szCs w:val="23"/>
              </w:rPr>
              <w:t xml:space="preserve"> </w:t>
            </w:r>
            <w:r w:rsidRPr="00207D85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Об утверждении формы и порядка </w:t>
            </w:r>
            <w:r w:rsidRPr="00EE32A8">
              <w:rPr>
                <w:sz w:val="23"/>
                <w:szCs w:val="23"/>
              </w:rPr>
              <w:t xml:space="preserve"> оформления акта о расследовании причин аварийной ситуации при теплоснабжении</w:t>
            </w:r>
            <w:r w:rsidRPr="00207D85">
              <w:rPr>
                <w:sz w:val="23"/>
                <w:szCs w:val="23"/>
              </w:rPr>
              <w:t>»</w:t>
            </w:r>
          </w:p>
        </w:tc>
        <w:tc>
          <w:tcPr>
            <w:tcW w:w="5103" w:type="dxa"/>
          </w:tcPr>
          <w:p w:rsidR="00EE32A8" w:rsidRPr="00EE32A8" w:rsidRDefault="00EE32A8" w:rsidP="00EE32A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 2 постановления Правительства Российской Федерации </w:t>
            </w:r>
            <w:r w:rsidRPr="00EE32A8">
              <w:rPr>
                <w:sz w:val="23"/>
                <w:szCs w:val="23"/>
              </w:rPr>
              <w:t xml:space="preserve">от 17.10.2015 </w:t>
            </w:r>
            <w:r>
              <w:rPr>
                <w:sz w:val="23"/>
                <w:szCs w:val="23"/>
              </w:rPr>
              <w:t>№</w:t>
            </w:r>
            <w:r w:rsidRPr="00EE32A8">
              <w:rPr>
                <w:sz w:val="23"/>
                <w:szCs w:val="23"/>
              </w:rPr>
              <w:t xml:space="preserve"> 1114</w:t>
            </w:r>
          </w:p>
          <w:p w:rsidR="00EE32A8" w:rsidRDefault="00EE32A8" w:rsidP="00EE32A8">
            <w:pPr>
              <w:jc w:val="both"/>
              <w:rPr>
                <w:sz w:val="23"/>
                <w:szCs w:val="23"/>
              </w:rPr>
            </w:pPr>
            <w:r w:rsidRPr="00EE32A8">
              <w:rPr>
                <w:sz w:val="23"/>
                <w:szCs w:val="23"/>
              </w:rPr>
              <w:t xml:space="preserve">"О расследовании причин аварийных ситуаций при теплоснабжении и о признании утратившими силу отдельных </w:t>
            </w:r>
            <w:proofErr w:type="gramStart"/>
            <w:r w:rsidRPr="00EE32A8">
              <w:rPr>
                <w:sz w:val="23"/>
                <w:szCs w:val="23"/>
              </w:rPr>
              <w:t>положений Правил расследования причин аварий</w:t>
            </w:r>
            <w:proofErr w:type="gramEnd"/>
            <w:r w:rsidRPr="00EE32A8">
              <w:rPr>
                <w:sz w:val="23"/>
                <w:szCs w:val="23"/>
              </w:rPr>
              <w:t xml:space="preserve"> в электроэнергетике"</w:t>
            </w:r>
          </w:p>
        </w:tc>
        <w:tc>
          <w:tcPr>
            <w:tcW w:w="1701" w:type="dxa"/>
          </w:tcPr>
          <w:p w:rsidR="00EE32A8" w:rsidRDefault="00EE32A8" w:rsidP="00EE2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3260" w:type="dxa"/>
          </w:tcPr>
          <w:p w:rsidR="00EE32A8" w:rsidRDefault="00EE32A8" w:rsidP="00EE32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EE32A8" w:rsidRDefault="00EE32A8" w:rsidP="00EE32A8">
            <w:pPr>
              <w:rPr>
                <w:sz w:val="23"/>
                <w:szCs w:val="23"/>
              </w:rPr>
            </w:pPr>
          </w:p>
          <w:p w:rsidR="00EE32A8" w:rsidRPr="00207D85" w:rsidRDefault="00EE32A8" w:rsidP="00EE32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EE32A8" w:rsidRPr="00665E88" w:rsidTr="00D324F4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EE32A8" w:rsidRPr="00665E88" w:rsidRDefault="00EE32A8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EE32A8" w:rsidRPr="00207D85" w:rsidRDefault="00EE32A8" w:rsidP="00EE32A8">
            <w:pPr>
              <w:jc w:val="both"/>
              <w:rPr>
                <w:sz w:val="23"/>
                <w:szCs w:val="23"/>
              </w:rPr>
            </w:pPr>
            <w:r w:rsidRPr="00341410">
              <w:rPr>
                <w:sz w:val="23"/>
                <w:szCs w:val="23"/>
              </w:rPr>
              <w:t>Проект приказа Ростехнадзора</w:t>
            </w:r>
            <w:r>
              <w:rPr>
                <w:sz w:val="23"/>
                <w:szCs w:val="23"/>
              </w:rPr>
              <w:t xml:space="preserve"> </w:t>
            </w:r>
            <w:r w:rsidRPr="00207D85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Об утверждении формы и порядка </w:t>
            </w:r>
            <w:r w:rsidRPr="00EE32A8">
              <w:rPr>
                <w:sz w:val="23"/>
                <w:szCs w:val="23"/>
              </w:rPr>
              <w:t xml:space="preserve"> оформления </w:t>
            </w:r>
            <w:r>
              <w:rPr>
                <w:sz w:val="23"/>
                <w:szCs w:val="23"/>
              </w:rPr>
              <w:t>отчета об</w:t>
            </w:r>
            <w:r w:rsidRPr="00EE32A8">
              <w:rPr>
                <w:sz w:val="23"/>
                <w:szCs w:val="23"/>
              </w:rPr>
              <w:t xml:space="preserve"> аварийн</w:t>
            </w:r>
            <w:r>
              <w:rPr>
                <w:sz w:val="23"/>
                <w:szCs w:val="23"/>
              </w:rPr>
              <w:t>ых</w:t>
            </w:r>
            <w:r w:rsidRPr="00EE32A8">
              <w:rPr>
                <w:sz w:val="23"/>
                <w:szCs w:val="23"/>
              </w:rPr>
              <w:t xml:space="preserve"> ситуаци</w:t>
            </w:r>
            <w:r>
              <w:rPr>
                <w:sz w:val="23"/>
                <w:szCs w:val="23"/>
              </w:rPr>
              <w:t>ях</w:t>
            </w:r>
            <w:r w:rsidRPr="00EE32A8">
              <w:rPr>
                <w:sz w:val="23"/>
                <w:szCs w:val="23"/>
              </w:rPr>
              <w:t xml:space="preserve"> при теплоснабжении</w:t>
            </w:r>
            <w:r w:rsidRPr="00207D85">
              <w:rPr>
                <w:sz w:val="23"/>
                <w:szCs w:val="23"/>
              </w:rPr>
              <w:t>»</w:t>
            </w:r>
          </w:p>
        </w:tc>
        <w:tc>
          <w:tcPr>
            <w:tcW w:w="5103" w:type="dxa"/>
          </w:tcPr>
          <w:p w:rsidR="00EE32A8" w:rsidRPr="00EE32A8" w:rsidRDefault="00EE32A8" w:rsidP="00FD763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 2 постановления Правительства Российской Федерации </w:t>
            </w:r>
            <w:r w:rsidRPr="00EE32A8">
              <w:rPr>
                <w:sz w:val="23"/>
                <w:szCs w:val="23"/>
              </w:rPr>
              <w:t xml:space="preserve">от 17.10.2015 </w:t>
            </w:r>
            <w:r>
              <w:rPr>
                <w:sz w:val="23"/>
                <w:szCs w:val="23"/>
              </w:rPr>
              <w:t>№</w:t>
            </w:r>
            <w:r w:rsidRPr="00EE32A8">
              <w:rPr>
                <w:sz w:val="23"/>
                <w:szCs w:val="23"/>
              </w:rPr>
              <w:t xml:space="preserve"> 1114</w:t>
            </w:r>
          </w:p>
          <w:p w:rsidR="00EE32A8" w:rsidRDefault="00EE32A8" w:rsidP="00FD7637">
            <w:pPr>
              <w:jc w:val="both"/>
              <w:rPr>
                <w:sz w:val="23"/>
                <w:szCs w:val="23"/>
              </w:rPr>
            </w:pPr>
            <w:r w:rsidRPr="00EE32A8">
              <w:rPr>
                <w:sz w:val="23"/>
                <w:szCs w:val="23"/>
              </w:rPr>
              <w:t xml:space="preserve">"О расследовании причин аварийных ситуаций при теплоснабжении и о признании утратившими силу отдельных </w:t>
            </w:r>
            <w:proofErr w:type="gramStart"/>
            <w:r w:rsidRPr="00EE32A8">
              <w:rPr>
                <w:sz w:val="23"/>
                <w:szCs w:val="23"/>
              </w:rPr>
              <w:t>положений Правил расследования причин аварий</w:t>
            </w:r>
            <w:proofErr w:type="gramEnd"/>
            <w:r w:rsidRPr="00EE32A8">
              <w:rPr>
                <w:sz w:val="23"/>
                <w:szCs w:val="23"/>
              </w:rPr>
              <w:t xml:space="preserve"> в электроэнергетике"</w:t>
            </w:r>
          </w:p>
        </w:tc>
        <w:tc>
          <w:tcPr>
            <w:tcW w:w="1701" w:type="dxa"/>
          </w:tcPr>
          <w:p w:rsidR="00EE32A8" w:rsidRDefault="00EE32A8" w:rsidP="00FD76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3260" w:type="dxa"/>
          </w:tcPr>
          <w:p w:rsidR="00EE32A8" w:rsidRDefault="00EE32A8" w:rsidP="00FD7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EE32A8" w:rsidRDefault="00EE32A8" w:rsidP="00FD7637">
            <w:pPr>
              <w:rPr>
                <w:sz w:val="23"/>
                <w:szCs w:val="23"/>
              </w:rPr>
            </w:pPr>
          </w:p>
          <w:p w:rsidR="00EE32A8" w:rsidRPr="00207D85" w:rsidRDefault="00EE32A8" w:rsidP="00FD7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207D85" w:rsidRPr="00665E88" w:rsidTr="00D324F4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07D85" w:rsidRPr="00665E88" w:rsidRDefault="00207D85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207D85" w:rsidRPr="00207D85" w:rsidRDefault="00207D85" w:rsidP="00207D85">
            <w:pPr>
              <w:jc w:val="both"/>
              <w:rPr>
                <w:sz w:val="23"/>
                <w:szCs w:val="23"/>
              </w:rPr>
            </w:pPr>
            <w:r w:rsidRPr="00207D85">
              <w:rPr>
                <w:sz w:val="23"/>
                <w:szCs w:val="23"/>
              </w:rPr>
              <w:t>Проект приказа Ростехнадзора «Об утверждении Положения о порядке подготовки, рассмотрения и согласования планов и схем развития горных работ по видам полезным ископаемых»</w:t>
            </w:r>
          </w:p>
        </w:tc>
        <w:tc>
          <w:tcPr>
            <w:tcW w:w="5103" w:type="dxa"/>
          </w:tcPr>
          <w:p w:rsidR="00207D85" w:rsidRPr="00207D85" w:rsidRDefault="00603409" w:rsidP="0060340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 21 </w:t>
            </w:r>
            <w:r w:rsidRPr="00251650">
              <w:rPr>
                <w:sz w:val="23"/>
                <w:szCs w:val="23"/>
              </w:rPr>
              <w:t>Правил подготовки, рассмотрения и согласования планов и схем развития горных работ по видам полезных ископаемых</w:t>
            </w:r>
            <w:r>
              <w:rPr>
                <w:sz w:val="23"/>
                <w:szCs w:val="23"/>
              </w:rPr>
              <w:t>, утвержденных</w:t>
            </w:r>
            <w:r w:rsidRPr="0025165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</w:t>
            </w:r>
            <w:r w:rsidRPr="00207D85">
              <w:rPr>
                <w:sz w:val="23"/>
                <w:szCs w:val="23"/>
              </w:rPr>
              <w:t>остановление</w:t>
            </w:r>
            <w:r>
              <w:rPr>
                <w:sz w:val="23"/>
                <w:szCs w:val="23"/>
              </w:rPr>
              <w:t>м</w:t>
            </w:r>
            <w:r w:rsidRPr="00207D85">
              <w:rPr>
                <w:sz w:val="23"/>
                <w:szCs w:val="23"/>
              </w:rPr>
              <w:t xml:space="preserve"> Правительства Российской Федерации от 06.08.2015 № 814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207D85" w:rsidRPr="00207D85" w:rsidRDefault="00784E26" w:rsidP="00EE2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3260" w:type="dxa"/>
          </w:tcPr>
          <w:p w:rsidR="00207D85" w:rsidRDefault="00207D85" w:rsidP="00207D85">
            <w:pPr>
              <w:rPr>
                <w:sz w:val="23"/>
                <w:szCs w:val="23"/>
              </w:rPr>
            </w:pPr>
            <w:r w:rsidRPr="00207D85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горного надзора</w:t>
            </w:r>
          </w:p>
          <w:p w:rsidR="00207D85" w:rsidRPr="00207D85" w:rsidRDefault="00207D85" w:rsidP="00207D85">
            <w:pPr>
              <w:rPr>
                <w:sz w:val="23"/>
                <w:szCs w:val="23"/>
              </w:rPr>
            </w:pPr>
          </w:p>
          <w:p w:rsidR="00207D85" w:rsidRDefault="00207D85" w:rsidP="00207D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207D85">
              <w:rPr>
                <w:sz w:val="23"/>
                <w:szCs w:val="23"/>
              </w:rPr>
              <w:t>правление</w:t>
            </w:r>
            <w:r>
              <w:rPr>
                <w:sz w:val="23"/>
                <w:szCs w:val="23"/>
              </w:rPr>
              <w:t xml:space="preserve"> по надзору </w:t>
            </w:r>
            <w:r>
              <w:rPr>
                <w:sz w:val="23"/>
                <w:szCs w:val="23"/>
              </w:rPr>
              <w:br/>
              <w:t>в угольной промышленности</w:t>
            </w:r>
          </w:p>
          <w:p w:rsidR="00207D85" w:rsidRPr="00207D85" w:rsidRDefault="00207D85" w:rsidP="00207D85">
            <w:pPr>
              <w:rPr>
                <w:sz w:val="23"/>
                <w:szCs w:val="23"/>
              </w:rPr>
            </w:pPr>
          </w:p>
          <w:p w:rsidR="00207D85" w:rsidRDefault="00207D85" w:rsidP="00207D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207D85">
              <w:rPr>
                <w:sz w:val="23"/>
                <w:szCs w:val="23"/>
              </w:rPr>
              <w:t>правление</w:t>
            </w:r>
            <w:r>
              <w:rPr>
                <w:sz w:val="23"/>
                <w:szCs w:val="23"/>
              </w:rPr>
              <w:t xml:space="preserve"> по надзору</w:t>
            </w:r>
            <w:r>
              <w:rPr>
                <w:sz w:val="23"/>
                <w:szCs w:val="23"/>
              </w:rPr>
              <w:br/>
              <w:t xml:space="preserve"> за объектами нефтегазового комплекса</w:t>
            </w:r>
          </w:p>
          <w:p w:rsidR="00207D85" w:rsidRDefault="00207D85" w:rsidP="00207D85">
            <w:pPr>
              <w:rPr>
                <w:sz w:val="23"/>
                <w:szCs w:val="23"/>
              </w:rPr>
            </w:pPr>
          </w:p>
          <w:p w:rsidR="00207D85" w:rsidRPr="00207D85" w:rsidRDefault="00207D85" w:rsidP="00207D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207D85" w:rsidRPr="00665E88" w:rsidTr="00D324F4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207D85" w:rsidRPr="00361388" w:rsidRDefault="00207D85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207D85" w:rsidRPr="00207D85" w:rsidRDefault="00207D85" w:rsidP="00207D85">
            <w:pPr>
              <w:jc w:val="both"/>
              <w:rPr>
                <w:sz w:val="23"/>
                <w:szCs w:val="23"/>
              </w:rPr>
            </w:pPr>
            <w:r w:rsidRPr="00207D85">
              <w:rPr>
                <w:sz w:val="23"/>
                <w:szCs w:val="23"/>
              </w:rPr>
              <w:t>Проект приказа Ростехнадзора «Об утверждении Положения о порядке подготовки и оформления документов, удостоверяющих уточненные границы горного отвода»</w:t>
            </w:r>
          </w:p>
        </w:tc>
        <w:tc>
          <w:tcPr>
            <w:tcW w:w="5103" w:type="dxa"/>
          </w:tcPr>
          <w:p w:rsidR="00207D85" w:rsidRPr="00207D85" w:rsidRDefault="00603409" w:rsidP="0025165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Пункты 2, 6, 19 </w:t>
            </w:r>
            <w:r w:rsidRPr="00251650">
              <w:rPr>
                <w:sz w:val="23"/>
                <w:szCs w:val="23"/>
              </w:rPr>
              <w:t>Правил подготовки и оформления документов, удостоверяющих уточненные границы горного отвода</w:t>
            </w:r>
            <w:r>
              <w:rPr>
                <w:sz w:val="23"/>
                <w:szCs w:val="23"/>
              </w:rPr>
              <w:t>, утвержденных п</w:t>
            </w:r>
            <w:r w:rsidRPr="00207D85">
              <w:rPr>
                <w:sz w:val="23"/>
                <w:szCs w:val="23"/>
              </w:rPr>
              <w:t>остановление</w:t>
            </w:r>
            <w:r>
              <w:rPr>
                <w:sz w:val="23"/>
                <w:szCs w:val="23"/>
              </w:rPr>
              <w:t>м</w:t>
            </w:r>
            <w:r w:rsidRPr="00207D85">
              <w:rPr>
                <w:sz w:val="23"/>
                <w:szCs w:val="23"/>
              </w:rPr>
              <w:t xml:space="preserve"> Правительства Российской Федерации </w:t>
            </w:r>
            <w:r>
              <w:rPr>
                <w:sz w:val="23"/>
                <w:szCs w:val="23"/>
              </w:rPr>
              <w:t>о</w:t>
            </w:r>
            <w:r w:rsidRPr="00207D85">
              <w:rPr>
                <w:sz w:val="23"/>
                <w:szCs w:val="23"/>
              </w:rPr>
              <w:t>т 29.07.2015 № 770</w:t>
            </w:r>
          </w:p>
        </w:tc>
        <w:tc>
          <w:tcPr>
            <w:tcW w:w="1701" w:type="dxa"/>
          </w:tcPr>
          <w:p w:rsidR="00207D85" w:rsidRPr="00207D85" w:rsidRDefault="00784E26" w:rsidP="00EE2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3260" w:type="dxa"/>
          </w:tcPr>
          <w:p w:rsidR="00207D85" w:rsidRDefault="00207D85" w:rsidP="00FC0F54">
            <w:pPr>
              <w:rPr>
                <w:sz w:val="23"/>
                <w:szCs w:val="23"/>
              </w:rPr>
            </w:pPr>
            <w:r w:rsidRPr="00207D85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горного надзора</w:t>
            </w:r>
          </w:p>
          <w:p w:rsidR="00207D85" w:rsidRPr="00207D85" w:rsidRDefault="00207D85" w:rsidP="00FC0F54">
            <w:pPr>
              <w:rPr>
                <w:sz w:val="23"/>
                <w:szCs w:val="23"/>
              </w:rPr>
            </w:pPr>
          </w:p>
          <w:p w:rsidR="00207D85" w:rsidRDefault="00207D85" w:rsidP="00FC0F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207D85">
              <w:rPr>
                <w:sz w:val="23"/>
                <w:szCs w:val="23"/>
              </w:rPr>
              <w:t>правление</w:t>
            </w:r>
            <w:r>
              <w:rPr>
                <w:sz w:val="23"/>
                <w:szCs w:val="23"/>
              </w:rPr>
              <w:t xml:space="preserve"> по надзору </w:t>
            </w:r>
            <w:r>
              <w:rPr>
                <w:sz w:val="23"/>
                <w:szCs w:val="23"/>
              </w:rPr>
              <w:br/>
              <w:t>в угольной промышленности</w:t>
            </w:r>
          </w:p>
          <w:p w:rsidR="00207D85" w:rsidRPr="00207D85" w:rsidRDefault="00207D85" w:rsidP="00FC0F54">
            <w:pPr>
              <w:rPr>
                <w:sz w:val="23"/>
                <w:szCs w:val="23"/>
              </w:rPr>
            </w:pPr>
          </w:p>
          <w:p w:rsidR="00207D85" w:rsidRDefault="00207D85" w:rsidP="00FC0F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207D85">
              <w:rPr>
                <w:sz w:val="23"/>
                <w:szCs w:val="23"/>
              </w:rPr>
              <w:t>правление</w:t>
            </w:r>
            <w:r>
              <w:rPr>
                <w:sz w:val="23"/>
                <w:szCs w:val="23"/>
              </w:rPr>
              <w:t xml:space="preserve"> по надзору</w:t>
            </w:r>
            <w:r>
              <w:rPr>
                <w:sz w:val="23"/>
                <w:szCs w:val="23"/>
              </w:rPr>
              <w:br/>
              <w:t xml:space="preserve"> за объектами нефтегазового комплекса</w:t>
            </w:r>
          </w:p>
          <w:p w:rsidR="00207D85" w:rsidRDefault="00207D85" w:rsidP="00FC0F54">
            <w:pPr>
              <w:rPr>
                <w:sz w:val="23"/>
                <w:szCs w:val="23"/>
              </w:rPr>
            </w:pPr>
          </w:p>
          <w:p w:rsidR="00207D85" w:rsidRPr="00207D85" w:rsidRDefault="00207D85" w:rsidP="00FC0F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6A7A2F" w:rsidRPr="00665E88" w:rsidTr="00D324F4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6A7A2F" w:rsidRPr="00361388" w:rsidRDefault="006A7A2F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6A7A2F" w:rsidRPr="006A7A2F" w:rsidRDefault="006A7A2F" w:rsidP="006A7A2F">
            <w:pPr>
              <w:jc w:val="both"/>
              <w:rPr>
                <w:sz w:val="23"/>
                <w:szCs w:val="23"/>
              </w:rPr>
            </w:pPr>
            <w:r w:rsidRPr="006A7A2F">
              <w:rPr>
                <w:sz w:val="23"/>
                <w:szCs w:val="23"/>
              </w:rPr>
              <w:t xml:space="preserve">Проект приказа Ростехнадзора «О внесении изменений в Дополнительные </w:t>
            </w:r>
            <w:hyperlink r:id="rId9" w:history="1">
              <w:r w:rsidRPr="006A7A2F">
                <w:rPr>
                  <w:sz w:val="23"/>
                  <w:szCs w:val="23"/>
                </w:rPr>
                <w:t>требования</w:t>
              </w:r>
            </w:hyperlink>
            <w:r w:rsidRPr="006A7A2F">
              <w:rPr>
                <w:sz w:val="23"/>
                <w:szCs w:val="23"/>
              </w:rPr>
              <w:t xml:space="preserve"> к содержанию деклараций безопасности </w:t>
            </w:r>
            <w:r>
              <w:rPr>
                <w:sz w:val="23"/>
                <w:szCs w:val="23"/>
              </w:rPr>
              <w:t>гидротехнических сооружений</w:t>
            </w:r>
            <w:r w:rsidRPr="006A7A2F">
              <w:rPr>
                <w:sz w:val="23"/>
                <w:szCs w:val="23"/>
              </w:rPr>
              <w:t xml:space="preserve"> и методик</w:t>
            </w:r>
            <w:r>
              <w:rPr>
                <w:sz w:val="23"/>
                <w:szCs w:val="23"/>
              </w:rPr>
              <w:t>е</w:t>
            </w:r>
            <w:r w:rsidRPr="006A7A2F">
              <w:rPr>
                <w:sz w:val="23"/>
                <w:szCs w:val="23"/>
              </w:rPr>
              <w:t xml:space="preserve"> их составления, учитывающие особенности декларирования безопасности </w:t>
            </w:r>
            <w:r>
              <w:rPr>
                <w:sz w:val="23"/>
                <w:szCs w:val="23"/>
              </w:rPr>
              <w:t>гидротехнических сооружений</w:t>
            </w:r>
            <w:r w:rsidRPr="006A7A2F">
              <w:rPr>
                <w:sz w:val="23"/>
                <w:szCs w:val="23"/>
              </w:rPr>
              <w:t xml:space="preserve"> различных видов в зависимости от их назначения, класса, конструкции, условий эксплуатации и специальных требований к безопасности, утвержденные приказом Ростехнадзора от 03.11.2011 № 625»</w:t>
            </w:r>
          </w:p>
        </w:tc>
        <w:tc>
          <w:tcPr>
            <w:tcW w:w="5103" w:type="dxa"/>
          </w:tcPr>
          <w:p w:rsidR="006A7A2F" w:rsidRPr="006A7A2F" w:rsidRDefault="00EE2A8E" w:rsidP="006A7A2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Разрабатывается в инициативном порядке</w:t>
            </w:r>
          </w:p>
        </w:tc>
        <w:tc>
          <w:tcPr>
            <w:tcW w:w="1701" w:type="dxa"/>
          </w:tcPr>
          <w:p w:rsidR="006A7A2F" w:rsidRPr="00207D85" w:rsidRDefault="00784E26" w:rsidP="00DF40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3260" w:type="dxa"/>
          </w:tcPr>
          <w:p w:rsidR="006A7A2F" w:rsidRDefault="00DF4091" w:rsidP="00FC0F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DF4091" w:rsidRDefault="00DF4091" w:rsidP="00FC0F54">
            <w:pPr>
              <w:rPr>
                <w:sz w:val="23"/>
                <w:szCs w:val="23"/>
              </w:rPr>
            </w:pPr>
          </w:p>
          <w:p w:rsidR="00DF4091" w:rsidRPr="00207D85" w:rsidRDefault="00DF4091" w:rsidP="00FC0F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577F46" w:rsidRPr="00665E88" w:rsidTr="00D324F4">
        <w:tblPrEx>
          <w:tblLook w:val="0000" w:firstRow="0" w:lastRow="0" w:firstColumn="0" w:lastColumn="0" w:noHBand="0" w:noVBand="0"/>
        </w:tblPrEx>
        <w:tc>
          <w:tcPr>
            <w:tcW w:w="710" w:type="dxa"/>
          </w:tcPr>
          <w:p w:rsidR="00577F46" w:rsidRPr="00D42FA1" w:rsidRDefault="00577F46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577F46" w:rsidRPr="00D42FA1" w:rsidRDefault="00577F46" w:rsidP="00577F46">
            <w:pPr>
              <w:jc w:val="both"/>
              <w:rPr>
                <w:sz w:val="23"/>
                <w:szCs w:val="23"/>
              </w:rPr>
            </w:pPr>
            <w:r w:rsidRPr="00D42FA1">
              <w:rPr>
                <w:sz w:val="23"/>
                <w:szCs w:val="23"/>
              </w:rPr>
              <w:t xml:space="preserve">Проект приказа Ростехнадзора «Об утверждении </w:t>
            </w:r>
            <w:proofErr w:type="gramStart"/>
            <w:r w:rsidRPr="00D42FA1">
              <w:rPr>
                <w:sz w:val="23"/>
                <w:szCs w:val="23"/>
              </w:rPr>
              <w:t>Порядка установления причин нарушения законодательства</w:t>
            </w:r>
            <w:proofErr w:type="gramEnd"/>
            <w:r w:rsidRPr="00D42FA1">
              <w:rPr>
                <w:sz w:val="23"/>
                <w:szCs w:val="23"/>
              </w:rPr>
              <w:t xml:space="preserve"> о градостроительной деятельности»</w:t>
            </w:r>
          </w:p>
        </w:tc>
        <w:tc>
          <w:tcPr>
            <w:tcW w:w="5103" w:type="dxa"/>
          </w:tcPr>
          <w:p w:rsidR="00577F46" w:rsidRPr="00D42FA1" w:rsidRDefault="00D42FA1" w:rsidP="00D42FA1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 16 </w:t>
            </w:r>
            <w:r w:rsidRPr="00D42FA1">
              <w:rPr>
                <w:sz w:val="23"/>
                <w:szCs w:val="23"/>
              </w:rPr>
              <w:t>Правил установления федеральными органами исполнительной власти причин нарушения законодательства о градостроительной деятельности</w:t>
            </w:r>
            <w:r>
              <w:rPr>
                <w:sz w:val="23"/>
                <w:szCs w:val="23"/>
              </w:rPr>
              <w:t>, утвержденных п</w:t>
            </w:r>
            <w:r w:rsidR="00577F46" w:rsidRPr="00D42FA1">
              <w:rPr>
                <w:sz w:val="23"/>
                <w:szCs w:val="23"/>
              </w:rPr>
              <w:t>остановление</w:t>
            </w:r>
            <w:r>
              <w:rPr>
                <w:sz w:val="23"/>
                <w:szCs w:val="23"/>
              </w:rPr>
              <w:t>м</w:t>
            </w:r>
            <w:r w:rsidR="00577F46" w:rsidRPr="00D42FA1">
              <w:rPr>
                <w:sz w:val="23"/>
                <w:szCs w:val="23"/>
              </w:rPr>
              <w:t xml:space="preserve"> Правительства Российской Федерации от 20.11.2006 № 702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577F46" w:rsidRPr="00D42FA1" w:rsidRDefault="00784E26" w:rsidP="00FC0F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3260" w:type="dxa"/>
          </w:tcPr>
          <w:p w:rsidR="00577F46" w:rsidRPr="00D42FA1" w:rsidRDefault="00577F46" w:rsidP="00FC0F54">
            <w:pPr>
              <w:rPr>
                <w:sz w:val="23"/>
                <w:szCs w:val="23"/>
              </w:rPr>
            </w:pPr>
            <w:r w:rsidRPr="00D42FA1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577F46" w:rsidRPr="00D42FA1" w:rsidRDefault="00577F46" w:rsidP="00FC0F54">
            <w:pPr>
              <w:rPr>
                <w:sz w:val="23"/>
                <w:szCs w:val="23"/>
              </w:rPr>
            </w:pPr>
          </w:p>
          <w:p w:rsidR="00577F46" w:rsidRPr="00D42FA1" w:rsidRDefault="00577F46" w:rsidP="00FC0F54">
            <w:pPr>
              <w:rPr>
                <w:sz w:val="23"/>
                <w:szCs w:val="23"/>
              </w:rPr>
            </w:pPr>
            <w:r w:rsidRPr="00D42FA1">
              <w:rPr>
                <w:sz w:val="23"/>
                <w:szCs w:val="23"/>
              </w:rPr>
              <w:t>Правовое управление</w:t>
            </w:r>
          </w:p>
        </w:tc>
      </w:tr>
    </w:tbl>
    <w:p w:rsidR="00636EC9" w:rsidRDefault="00636EC9">
      <w:r>
        <w:br w:type="page"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5103"/>
        <w:gridCol w:w="1701"/>
        <w:gridCol w:w="3260"/>
      </w:tblGrid>
      <w:tr w:rsidR="00DE2F27" w:rsidRPr="00665E88" w:rsidTr="00D324F4">
        <w:tc>
          <w:tcPr>
            <w:tcW w:w="710" w:type="dxa"/>
          </w:tcPr>
          <w:p w:rsidR="00DE2F27" w:rsidRPr="00D42FA1" w:rsidRDefault="00DE2F27" w:rsidP="00D42FA1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DE2F27" w:rsidRPr="00D42FA1" w:rsidRDefault="00DE2F27" w:rsidP="00DE2F27">
            <w:pPr>
              <w:jc w:val="both"/>
              <w:rPr>
                <w:sz w:val="23"/>
                <w:szCs w:val="23"/>
              </w:rPr>
            </w:pPr>
            <w:r w:rsidRPr="00D42FA1">
              <w:rPr>
                <w:sz w:val="23"/>
                <w:szCs w:val="23"/>
              </w:rPr>
              <w:t>Проект приказа Ростехнадзора</w:t>
            </w:r>
            <w:r>
              <w:rPr>
                <w:sz w:val="23"/>
                <w:szCs w:val="23"/>
              </w:rPr>
              <w:t xml:space="preserve"> "О внесении изменений в </w:t>
            </w:r>
            <w:r w:rsidRPr="00DE2F27">
              <w:rPr>
                <w:sz w:val="23"/>
                <w:szCs w:val="23"/>
              </w:rPr>
              <w:t>требовани</w:t>
            </w:r>
            <w:r>
              <w:rPr>
                <w:sz w:val="23"/>
                <w:szCs w:val="23"/>
              </w:rPr>
              <w:t>я</w:t>
            </w:r>
            <w:r w:rsidRPr="00DE2F27">
              <w:rPr>
                <w:sz w:val="23"/>
                <w:szCs w:val="23"/>
              </w:rPr>
              <w:t xml:space="preserve"> к ведению государственного реестра опасных производственных объектов в части присвоения наименований опасным производственным объектам для целей регистрации в государственном реестре опасных производственных объектов</w:t>
            </w:r>
            <w:r>
              <w:rPr>
                <w:sz w:val="23"/>
                <w:szCs w:val="23"/>
              </w:rPr>
              <w:t xml:space="preserve">, утвержденные приказом Федеральной службы по экологическому, технологическому и атомному надзору </w:t>
            </w:r>
            <w:r w:rsidRPr="00DE2F27">
              <w:rPr>
                <w:sz w:val="23"/>
                <w:szCs w:val="23"/>
              </w:rPr>
              <w:t xml:space="preserve">от 07.04.2011 </w:t>
            </w:r>
            <w:r>
              <w:rPr>
                <w:sz w:val="23"/>
                <w:szCs w:val="23"/>
              </w:rPr>
              <w:t>№</w:t>
            </w:r>
            <w:r w:rsidRPr="00DE2F27">
              <w:rPr>
                <w:sz w:val="23"/>
                <w:szCs w:val="23"/>
              </w:rPr>
              <w:t xml:space="preserve"> 168</w:t>
            </w:r>
            <w:r>
              <w:rPr>
                <w:sz w:val="23"/>
                <w:szCs w:val="23"/>
              </w:rPr>
              <w:t>"</w:t>
            </w:r>
          </w:p>
        </w:tc>
        <w:tc>
          <w:tcPr>
            <w:tcW w:w="5103" w:type="dxa"/>
          </w:tcPr>
          <w:p w:rsidR="00DE2F27" w:rsidRPr="006A7A2F" w:rsidRDefault="00DE2F27" w:rsidP="00FD763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Разрабатывается в инициативном порядке</w:t>
            </w:r>
          </w:p>
        </w:tc>
        <w:tc>
          <w:tcPr>
            <w:tcW w:w="1701" w:type="dxa"/>
          </w:tcPr>
          <w:p w:rsidR="00DE2F27" w:rsidRPr="00207D85" w:rsidRDefault="00DE2F27" w:rsidP="00FD76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3260" w:type="dxa"/>
          </w:tcPr>
          <w:p w:rsidR="00DE2F27" w:rsidRDefault="00DE2F27" w:rsidP="00DE2F27">
            <w:pPr>
              <w:rPr>
                <w:bCs/>
              </w:rPr>
            </w:pPr>
            <w:r w:rsidRPr="00A91388">
              <w:rPr>
                <w:bCs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DE2F27" w:rsidRDefault="00DE2F27" w:rsidP="00DE2F27">
            <w:pPr>
              <w:rPr>
                <w:bCs/>
              </w:rPr>
            </w:pPr>
          </w:p>
          <w:p w:rsidR="00DE2F27" w:rsidRDefault="00DE2F27" w:rsidP="00DE2F27">
            <w:r w:rsidRPr="00A91388">
              <w:t>Управление горного надзора</w:t>
            </w:r>
          </w:p>
          <w:p w:rsidR="00DE2F27" w:rsidRPr="00A91388" w:rsidRDefault="00DE2F27" w:rsidP="00DE2F27"/>
          <w:p w:rsidR="00DE2F27" w:rsidRDefault="00DE2F27" w:rsidP="00DE2F27">
            <w:r w:rsidRPr="00A91388">
              <w:t>Управление общепромышленного надзора</w:t>
            </w:r>
          </w:p>
          <w:p w:rsidR="00DE2F27" w:rsidRPr="00A91388" w:rsidRDefault="00DE2F27" w:rsidP="00DE2F27"/>
          <w:p w:rsidR="00DE2F27" w:rsidRDefault="00DE2F27" w:rsidP="00DE2F27">
            <w:r>
              <w:t>Управление государственного строительного надзора</w:t>
            </w:r>
          </w:p>
          <w:p w:rsidR="00DE2F27" w:rsidRDefault="00DE2F27" w:rsidP="00DE2F27"/>
          <w:p w:rsidR="00DE2F27" w:rsidRDefault="00DE2F27" w:rsidP="00DE2F27">
            <w:r>
              <w:t>Правовое управление</w:t>
            </w:r>
          </w:p>
          <w:p w:rsidR="00DE2F27" w:rsidRDefault="00DE2F27" w:rsidP="00DE2F27"/>
          <w:p w:rsidR="00DE2F27" w:rsidRDefault="00DE2F27" w:rsidP="00DE2F27">
            <w:r>
              <w:t xml:space="preserve">Управление по надзору </w:t>
            </w:r>
            <w:r>
              <w:br/>
              <w:t>в угольной промышленности</w:t>
            </w:r>
          </w:p>
          <w:p w:rsidR="00DE2F27" w:rsidRDefault="00DE2F27" w:rsidP="00DE2F27"/>
          <w:p w:rsidR="00DE2F27" w:rsidRPr="00D42FA1" w:rsidRDefault="00DE2F27" w:rsidP="00DE2F27">
            <w:pPr>
              <w:rPr>
                <w:sz w:val="23"/>
                <w:szCs w:val="23"/>
              </w:rPr>
            </w:pPr>
            <w:r>
              <w:t xml:space="preserve">Управление по надзору </w:t>
            </w:r>
            <w:r>
              <w:br/>
              <w:t>за объектами нефтегазового комплекса</w:t>
            </w:r>
          </w:p>
        </w:tc>
      </w:tr>
    </w:tbl>
    <w:p w:rsidR="00422516" w:rsidRDefault="00422516" w:rsidP="00422516">
      <w:pPr>
        <w:ind w:right="-670"/>
        <w:jc w:val="both"/>
      </w:pPr>
      <w:r w:rsidRPr="00D54061">
        <w:t>* Под сроком разработки понимается срок внесения проекта</w:t>
      </w:r>
      <w:r>
        <w:t xml:space="preserve"> нормативного </w:t>
      </w:r>
      <w:r w:rsidRPr="00D54061">
        <w:t xml:space="preserve">правового акта в Правительство Российской Федерации либо </w:t>
      </w:r>
      <w:r w:rsidR="00245119">
        <w:t>утверждения</w:t>
      </w:r>
      <w:r w:rsidRPr="00D54061">
        <w:t xml:space="preserve"> ведомственного</w:t>
      </w:r>
      <w:r w:rsidR="00245119">
        <w:t xml:space="preserve"> нормативного </w:t>
      </w:r>
      <w:r w:rsidR="00245119" w:rsidRPr="00D54061">
        <w:t>правового акта</w:t>
      </w:r>
      <w:r w:rsidR="00245119">
        <w:t>.</w:t>
      </w:r>
    </w:p>
    <w:p w:rsidR="00686098" w:rsidRDefault="005A47F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283209</wp:posOffset>
                </wp:positionV>
                <wp:extent cx="53816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2.55pt;margin-top:22.3pt;width:423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xo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"/>
            </w:pict>
          </mc:Fallback>
        </mc:AlternateContent>
      </w:r>
    </w:p>
    <w:sectPr w:rsidR="00686098" w:rsidSect="00E048C8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284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32" w:rsidRDefault="00BD0832" w:rsidP="00872F82">
      <w:r>
        <w:separator/>
      </w:r>
    </w:p>
  </w:endnote>
  <w:endnote w:type="continuationSeparator" w:id="0">
    <w:p w:rsidR="00BD0832" w:rsidRDefault="00BD0832" w:rsidP="0087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DE" w:rsidRDefault="00B76D07" w:rsidP="00E048C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9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9DE" w:rsidRDefault="002F09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DE" w:rsidRDefault="002F09DE" w:rsidP="00E048C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32" w:rsidRDefault="00BD0832" w:rsidP="00872F82">
      <w:r>
        <w:separator/>
      </w:r>
    </w:p>
  </w:footnote>
  <w:footnote w:type="continuationSeparator" w:id="0">
    <w:p w:rsidR="00BD0832" w:rsidRDefault="00BD0832" w:rsidP="0087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DE" w:rsidRDefault="00B76D0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9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9DE" w:rsidRDefault="002F09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DE" w:rsidRDefault="004A28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36EC9">
      <w:rPr>
        <w:noProof/>
      </w:rPr>
      <w:t>2</w:t>
    </w:r>
    <w:r>
      <w:rPr>
        <w:noProof/>
      </w:rPr>
      <w:fldChar w:fldCharType="end"/>
    </w:r>
  </w:p>
  <w:p w:rsidR="002F09DE" w:rsidRDefault="002F09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46D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CD1547F"/>
    <w:multiLevelType w:val="hybridMultilevel"/>
    <w:tmpl w:val="BBB2191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3795017"/>
    <w:multiLevelType w:val="hybridMultilevel"/>
    <w:tmpl w:val="717AC42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52023D1"/>
    <w:multiLevelType w:val="hybridMultilevel"/>
    <w:tmpl w:val="C1987F48"/>
    <w:lvl w:ilvl="0" w:tplc="8F5E83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7A71F4A"/>
    <w:multiLevelType w:val="hybridMultilevel"/>
    <w:tmpl w:val="591E6D7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B111991"/>
    <w:multiLevelType w:val="hybridMultilevel"/>
    <w:tmpl w:val="2AF21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387CBC"/>
    <w:multiLevelType w:val="multilevel"/>
    <w:tmpl w:val="E146C5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27563"/>
    <w:multiLevelType w:val="hybridMultilevel"/>
    <w:tmpl w:val="31D65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D5598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9164FF8"/>
    <w:multiLevelType w:val="hybridMultilevel"/>
    <w:tmpl w:val="42BA5AA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2340A0"/>
    <w:multiLevelType w:val="hybridMultilevel"/>
    <w:tmpl w:val="C1E4BF5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4594B8E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44F76F27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15E65"/>
    <w:multiLevelType w:val="hybridMultilevel"/>
    <w:tmpl w:val="10F8672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46957D8E"/>
    <w:multiLevelType w:val="multilevel"/>
    <w:tmpl w:val="42BA5A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AE0AD4"/>
    <w:multiLevelType w:val="hybridMultilevel"/>
    <w:tmpl w:val="7846A10E"/>
    <w:lvl w:ilvl="0" w:tplc="07965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9130C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4D796A68"/>
    <w:multiLevelType w:val="hybridMultilevel"/>
    <w:tmpl w:val="CC0806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970DDD"/>
    <w:multiLevelType w:val="hybridMultilevel"/>
    <w:tmpl w:val="046874B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13E771A"/>
    <w:multiLevelType w:val="hybridMultilevel"/>
    <w:tmpl w:val="C1E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5065D"/>
    <w:multiLevelType w:val="hybridMultilevel"/>
    <w:tmpl w:val="7A765BAE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8AF0A0B"/>
    <w:multiLevelType w:val="multilevel"/>
    <w:tmpl w:val="05FCD9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5BE2264E"/>
    <w:multiLevelType w:val="multilevel"/>
    <w:tmpl w:val="46FEEC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5D8155FC"/>
    <w:multiLevelType w:val="hybridMultilevel"/>
    <w:tmpl w:val="BE7E5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77AD8"/>
    <w:multiLevelType w:val="hybridMultilevel"/>
    <w:tmpl w:val="AAEEF66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63796C2A"/>
    <w:multiLevelType w:val="hybridMultilevel"/>
    <w:tmpl w:val="C64619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437715A"/>
    <w:multiLevelType w:val="hybridMultilevel"/>
    <w:tmpl w:val="A880B6F0"/>
    <w:lvl w:ilvl="0" w:tplc="04190001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4F5034"/>
    <w:multiLevelType w:val="hybridMultilevel"/>
    <w:tmpl w:val="AFE4541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655A6A5E"/>
    <w:multiLevelType w:val="hybridMultilevel"/>
    <w:tmpl w:val="A7F273A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663662B7"/>
    <w:multiLevelType w:val="hybridMultilevel"/>
    <w:tmpl w:val="E69C9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F5E59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777D5597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7F385325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14"/>
  </w:num>
  <w:num w:numId="5">
    <w:abstractNumId w:val="21"/>
  </w:num>
  <w:num w:numId="6">
    <w:abstractNumId w:val="32"/>
  </w:num>
  <w:num w:numId="7">
    <w:abstractNumId w:val="6"/>
  </w:num>
  <w:num w:numId="8">
    <w:abstractNumId w:val="26"/>
  </w:num>
  <w:num w:numId="9">
    <w:abstractNumId w:val="18"/>
  </w:num>
  <w:num w:numId="10">
    <w:abstractNumId w:val="17"/>
  </w:num>
  <w:num w:numId="11">
    <w:abstractNumId w:val="23"/>
  </w:num>
  <w:num w:numId="12">
    <w:abstractNumId w:val="12"/>
  </w:num>
  <w:num w:numId="13">
    <w:abstractNumId w:val="11"/>
  </w:num>
  <w:num w:numId="14">
    <w:abstractNumId w:val="16"/>
  </w:num>
  <w:num w:numId="15">
    <w:abstractNumId w:val="5"/>
  </w:num>
  <w:num w:numId="16">
    <w:abstractNumId w:val="29"/>
  </w:num>
  <w:num w:numId="17">
    <w:abstractNumId w:val="20"/>
  </w:num>
  <w:num w:numId="18">
    <w:abstractNumId w:val="4"/>
  </w:num>
  <w:num w:numId="19">
    <w:abstractNumId w:val="31"/>
  </w:num>
  <w:num w:numId="20">
    <w:abstractNumId w:val="7"/>
  </w:num>
  <w:num w:numId="21">
    <w:abstractNumId w:val="8"/>
  </w:num>
  <w:num w:numId="22">
    <w:abstractNumId w:val="28"/>
  </w:num>
  <w:num w:numId="23">
    <w:abstractNumId w:val="25"/>
  </w:num>
  <w:num w:numId="24">
    <w:abstractNumId w:val="3"/>
  </w:num>
  <w:num w:numId="25">
    <w:abstractNumId w:val="27"/>
  </w:num>
  <w:num w:numId="26">
    <w:abstractNumId w:val="19"/>
  </w:num>
  <w:num w:numId="27">
    <w:abstractNumId w:val="15"/>
  </w:num>
  <w:num w:numId="28">
    <w:abstractNumId w:val="13"/>
  </w:num>
  <w:num w:numId="29">
    <w:abstractNumId w:val="30"/>
  </w:num>
  <w:num w:numId="30">
    <w:abstractNumId w:val="24"/>
  </w:num>
  <w:num w:numId="31">
    <w:abstractNumId w:val="10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16"/>
    <w:rsid w:val="0000077D"/>
    <w:rsid w:val="00000F9F"/>
    <w:rsid w:val="0000172D"/>
    <w:rsid w:val="0000278E"/>
    <w:rsid w:val="0000589F"/>
    <w:rsid w:val="00006A7A"/>
    <w:rsid w:val="000072F5"/>
    <w:rsid w:val="00007BD1"/>
    <w:rsid w:val="000141BD"/>
    <w:rsid w:val="00014F37"/>
    <w:rsid w:val="0001691D"/>
    <w:rsid w:val="000169C5"/>
    <w:rsid w:val="00016B3E"/>
    <w:rsid w:val="00021EF6"/>
    <w:rsid w:val="00024039"/>
    <w:rsid w:val="00024A40"/>
    <w:rsid w:val="00027220"/>
    <w:rsid w:val="000307F8"/>
    <w:rsid w:val="00030E7B"/>
    <w:rsid w:val="00031883"/>
    <w:rsid w:val="00032009"/>
    <w:rsid w:val="000332B2"/>
    <w:rsid w:val="00036161"/>
    <w:rsid w:val="00040567"/>
    <w:rsid w:val="00042A74"/>
    <w:rsid w:val="00043739"/>
    <w:rsid w:val="00044969"/>
    <w:rsid w:val="00045C90"/>
    <w:rsid w:val="0004631D"/>
    <w:rsid w:val="0004728B"/>
    <w:rsid w:val="00050758"/>
    <w:rsid w:val="000515FA"/>
    <w:rsid w:val="00052BBD"/>
    <w:rsid w:val="0005346B"/>
    <w:rsid w:val="00054679"/>
    <w:rsid w:val="00054DC6"/>
    <w:rsid w:val="00056784"/>
    <w:rsid w:val="00057725"/>
    <w:rsid w:val="00060523"/>
    <w:rsid w:val="000641D4"/>
    <w:rsid w:val="00065C2F"/>
    <w:rsid w:val="00065DEA"/>
    <w:rsid w:val="000711D0"/>
    <w:rsid w:val="00074F56"/>
    <w:rsid w:val="0007538C"/>
    <w:rsid w:val="0007589F"/>
    <w:rsid w:val="000803BF"/>
    <w:rsid w:val="00081E5A"/>
    <w:rsid w:val="000825BE"/>
    <w:rsid w:val="00082EEC"/>
    <w:rsid w:val="00084715"/>
    <w:rsid w:val="00085179"/>
    <w:rsid w:val="00086147"/>
    <w:rsid w:val="00086A92"/>
    <w:rsid w:val="00087376"/>
    <w:rsid w:val="00087483"/>
    <w:rsid w:val="000877F9"/>
    <w:rsid w:val="0009206D"/>
    <w:rsid w:val="00092924"/>
    <w:rsid w:val="00093075"/>
    <w:rsid w:val="00093734"/>
    <w:rsid w:val="000938B3"/>
    <w:rsid w:val="00095C9D"/>
    <w:rsid w:val="00095E89"/>
    <w:rsid w:val="00096159"/>
    <w:rsid w:val="000964C2"/>
    <w:rsid w:val="00097182"/>
    <w:rsid w:val="000A019C"/>
    <w:rsid w:val="000A065B"/>
    <w:rsid w:val="000A122D"/>
    <w:rsid w:val="000A12EF"/>
    <w:rsid w:val="000A1666"/>
    <w:rsid w:val="000A169C"/>
    <w:rsid w:val="000A1F46"/>
    <w:rsid w:val="000A593E"/>
    <w:rsid w:val="000A6979"/>
    <w:rsid w:val="000A711B"/>
    <w:rsid w:val="000A71C7"/>
    <w:rsid w:val="000B0DC1"/>
    <w:rsid w:val="000B104A"/>
    <w:rsid w:val="000B2A8F"/>
    <w:rsid w:val="000B46F3"/>
    <w:rsid w:val="000B5498"/>
    <w:rsid w:val="000B5E43"/>
    <w:rsid w:val="000C0739"/>
    <w:rsid w:val="000C20B6"/>
    <w:rsid w:val="000C3B1D"/>
    <w:rsid w:val="000C4DBA"/>
    <w:rsid w:val="000C57F2"/>
    <w:rsid w:val="000C5A34"/>
    <w:rsid w:val="000C63F4"/>
    <w:rsid w:val="000C6403"/>
    <w:rsid w:val="000C65BF"/>
    <w:rsid w:val="000D2DC6"/>
    <w:rsid w:val="000D2FC2"/>
    <w:rsid w:val="000D4AD3"/>
    <w:rsid w:val="000D4F11"/>
    <w:rsid w:val="000D7760"/>
    <w:rsid w:val="000D7D4A"/>
    <w:rsid w:val="000E2358"/>
    <w:rsid w:val="000E74C3"/>
    <w:rsid w:val="000E7BF7"/>
    <w:rsid w:val="000F1766"/>
    <w:rsid w:val="000F1D82"/>
    <w:rsid w:val="000F2829"/>
    <w:rsid w:val="000F2FE6"/>
    <w:rsid w:val="000F517A"/>
    <w:rsid w:val="000F57E1"/>
    <w:rsid w:val="000F5D58"/>
    <w:rsid w:val="000F6B6F"/>
    <w:rsid w:val="000F75FA"/>
    <w:rsid w:val="000F7630"/>
    <w:rsid w:val="000F7DA7"/>
    <w:rsid w:val="00100A6C"/>
    <w:rsid w:val="00104D5B"/>
    <w:rsid w:val="00106BE9"/>
    <w:rsid w:val="00107311"/>
    <w:rsid w:val="0010756F"/>
    <w:rsid w:val="001109BE"/>
    <w:rsid w:val="00112F67"/>
    <w:rsid w:val="0011382D"/>
    <w:rsid w:val="00116190"/>
    <w:rsid w:val="001162DF"/>
    <w:rsid w:val="0011695F"/>
    <w:rsid w:val="00116A10"/>
    <w:rsid w:val="00120B34"/>
    <w:rsid w:val="00120C85"/>
    <w:rsid w:val="00121B2F"/>
    <w:rsid w:val="00124240"/>
    <w:rsid w:val="001250F7"/>
    <w:rsid w:val="00125486"/>
    <w:rsid w:val="00125771"/>
    <w:rsid w:val="00126AE3"/>
    <w:rsid w:val="00132975"/>
    <w:rsid w:val="0013374D"/>
    <w:rsid w:val="00134D98"/>
    <w:rsid w:val="00134FF8"/>
    <w:rsid w:val="00136AE4"/>
    <w:rsid w:val="00137110"/>
    <w:rsid w:val="0014304D"/>
    <w:rsid w:val="001444C7"/>
    <w:rsid w:val="001453BF"/>
    <w:rsid w:val="00145643"/>
    <w:rsid w:val="00146AF7"/>
    <w:rsid w:val="00146E43"/>
    <w:rsid w:val="0015296E"/>
    <w:rsid w:val="00152A50"/>
    <w:rsid w:val="00156832"/>
    <w:rsid w:val="001570C7"/>
    <w:rsid w:val="001602EE"/>
    <w:rsid w:val="001604C7"/>
    <w:rsid w:val="001623FC"/>
    <w:rsid w:val="00162B5E"/>
    <w:rsid w:val="001631DA"/>
    <w:rsid w:val="00163898"/>
    <w:rsid w:val="00164218"/>
    <w:rsid w:val="00166387"/>
    <w:rsid w:val="001671EC"/>
    <w:rsid w:val="00167219"/>
    <w:rsid w:val="001679C9"/>
    <w:rsid w:val="001713F6"/>
    <w:rsid w:val="0017181C"/>
    <w:rsid w:val="00172975"/>
    <w:rsid w:val="001745AD"/>
    <w:rsid w:val="00175D5C"/>
    <w:rsid w:val="00177D4D"/>
    <w:rsid w:val="00180DB4"/>
    <w:rsid w:val="00181667"/>
    <w:rsid w:val="0018173D"/>
    <w:rsid w:val="001827D4"/>
    <w:rsid w:val="001834D0"/>
    <w:rsid w:val="00184EF4"/>
    <w:rsid w:val="00185AF4"/>
    <w:rsid w:val="00187E17"/>
    <w:rsid w:val="001903A3"/>
    <w:rsid w:val="00191C0C"/>
    <w:rsid w:val="0019303C"/>
    <w:rsid w:val="001935BC"/>
    <w:rsid w:val="00194AC0"/>
    <w:rsid w:val="00194C6E"/>
    <w:rsid w:val="001951DE"/>
    <w:rsid w:val="00195E72"/>
    <w:rsid w:val="0019764D"/>
    <w:rsid w:val="00197E29"/>
    <w:rsid w:val="001A0457"/>
    <w:rsid w:val="001A051E"/>
    <w:rsid w:val="001A1A1D"/>
    <w:rsid w:val="001A6518"/>
    <w:rsid w:val="001A6594"/>
    <w:rsid w:val="001B217C"/>
    <w:rsid w:val="001B21CA"/>
    <w:rsid w:val="001B3459"/>
    <w:rsid w:val="001B734C"/>
    <w:rsid w:val="001C056B"/>
    <w:rsid w:val="001C0BE2"/>
    <w:rsid w:val="001C4A73"/>
    <w:rsid w:val="001C7256"/>
    <w:rsid w:val="001D732B"/>
    <w:rsid w:val="001E0263"/>
    <w:rsid w:val="001E116B"/>
    <w:rsid w:val="001E3C9C"/>
    <w:rsid w:val="001E54F5"/>
    <w:rsid w:val="001E67CA"/>
    <w:rsid w:val="001F063C"/>
    <w:rsid w:val="001F0709"/>
    <w:rsid w:val="001F0A6E"/>
    <w:rsid w:val="001F1F4C"/>
    <w:rsid w:val="001F2250"/>
    <w:rsid w:val="001F33BE"/>
    <w:rsid w:val="001F5FB8"/>
    <w:rsid w:val="001F6882"/>
    <w:rsid w:val="00200321"/>
    <w:rsid w:val="00200873"/>
    <w:rsid w:val="00201B35"/>
    <w:rsid w:val="0020321E"/>
    <w:rsid w:val="00203E8A"/>
    <w:rsid w:val="002040D7"/>
    <w:rsid w:val="002045DA"/>
    <w:rsid w:val="0020471A"/>
    <w:rsid w:val="00204B3C"/>
    <w:rsid w:val="00204D1D"/>
    <w:rsid w:val="002053AA"/>
    <w:rsid w:val="002072C5"/>
    <w:rsid w:val="00207D85"/>
    <w:rsid w:val="00211B28"/>
    <w:rsid w:val="0021227E"/>
    <w:rsid w:val="00213661"/>
    <w:rsid w:val="002142E4"/>
    <w:rsid w:val="00214715"/>
    <w:rsid w:val="00220AA9"/>
    <w:rsid w:val="002220C4"/>
    <w:rsid w:val="00223B1D"/>
    <w:rsid w:val="00224004"/>
    <w:rsid w:val="002251B5"/>
    <w:rsid w:val="00225284"/>
    <w:rsid w:val="0022532A"/>
    <w:rsid w:val="002258EA"/>
    <w:rsid w:val="00225C0F"/>
    <w:rsid w:val="0022641F"/>
    <w:rsid w:val="00227D85"/>
    <w:rsid w:val="0023059A"/>
    <w:rsid w:val="00230C47"/>
    <w:rsid w:val="00231F99"/>
    <w:rsid w:val="00233D44"/>
    <w:rsid w:val="00234A4F"/>
    <w:rsid w:val="00234D9A"/>
    <w:rsid w:val="0023604F"/>
    <w:rsid w:val="0023637D"/>
    <w:rsid w:val="00236709"/>
    <w:rsid w:val="00236EB1"/>
    <w:rsid w:val="0024015F"/>
    <w:rsid w:val="00240A57"/>
    <w:rsid w:val="002433E9"/>
    <w:rsid w:val="00245119"/>
    <w:rsid w:val="00245123"/>
    <w:rsid w:val="00245505"/>
    <w:rsid w:val="0025067D"/>
    <w:rsid w:val="00251650"/>
    <w:rsid w:val="00251E64"/>
    <w:rsid w:val="0025386E"/>
    <w:rsid w:val="002550B5"/>
    <w:rsid w:val="00255D9E"/>
    <w:rsid w:val="002568CB"/>
    <w:rsid w:val="0026097A"/>
    <w:rsid w:val="00261222"/>
    <w:rsid w:val="00261863"/>
    <w:rsid w:val="0026225E"/>
    <w:rsid w:val="00262C49"/>
    <w:rsid w:val="00263CE9"/>
    <w:rsid w:val="0026616F"/>
    <w:rsid w:val="002708E5"/>
    <w:rsid w:val="00273E07"/>
    <w:rsid w:val="00274888"/>
    <w:rsid w:val="002758A2"/>
    <w:rsid w:val="0028015E"/>
    <w:rsid w:val="00280965"/>
    <w:rsid w:val="0028271C"/>
    <w:rsid w:val="0028438D"/>
    <w:rsid w:val="002859E9"/>
    <w:rsid w:val="00286799"/>
    <w:rsid w:val="0029182B"/>
    <w:rsid w:val="00291963"/>
    <w:rsid w:val="00292BAD"/>
    <w:rsid w:val="0029338A"/>
    <w:rsid w:val="00294148"/>
    <w:rsid w:val="0029455A"/>
    <w:rsid w:val="00294EB0"/>
    <w:rsid w:val="0029639F"/>
    <w:rsid w:val="002975D9"/>
    <w:rsid w:val="002A067A"/>
    <w:rsid w:val="002A10A3"/>
    <w:rsid w:val="002A22E8"/>
    <w:rsid w:val="002A2DB3"/>
    <w:rsid w:val="002A3120"/>
    <w:rsid w:val="002A40A3"/>
    <w:rsid w:val="002A57FE"/>
    <w:rsid w:val="002A7F75"/>
    <w:rsid w:val="002B1C8C"/>
    <w:rsid w:val="002B2BC9"/>
    <w:rsid w:val="002B3481"/>
    <w:rsid w:val="002B4A29"/>
    <w:rsid w:val="002B5AF0"/>
    <w:rsid w:val="002B5BC0"/>
    <w:rsid w:val="002C1035"/>
    <w:rsid w:val="002C166A"/>
    <w:rsid w:val="002C3D35"/>
    <w:rsid w:val="002C42B1"/>
    <w:rsid w:val="002C729C"/>
    <w:rsid w:val="002C73D7"/>
    <w:rsid w:val="002C7E69"/>
    <w:rsid w:val="002C7EA5"/>
    <w:rsid w:val="002D0A8D"/>
    <w:rsid w:val="002D3FF0"/>
    <w:rsid w:val="002D4ED7"/>
    <w:rsid w:val="002D51D7"/>
    <w:rsid w:val="002D56DA"/>
    <w:rsid w:val="002D5BCA"/>
    <w:rsid w:val="002D6AE3"/>
    <w:rsid w:val="002D7187"/>
    <w:rsid w:val="002D71E9"/>
    <w:rsid w:val="002E0B43"/>
    <w:rsid w:val="002E0F32"/>
    <w:rsid w:val="002E3F9E"/>
    <w:rsid w:val="002E58EF"/>
    <w:rsid w:val="002E69A6"/>
    <w:rsid w:val="002F002A"/>
    <w:rsid w:val="002F09DE"/>
    <w:rsid w:val="002F0DC2"/>
    <w:rsid w:val="002F1A63"/>
    <w:rsid w:val="002F1C11"/>
    <w:rsid w:val="002F484A"/>
    <w:rsid w:val="002F741D"/>
    <w:rsid w:val="003009AF"/>
    <w:rsid w:val="003015B1"/>
    <w:rsid w:val="003020EB"/>
    <w:rsid w:val="00303F3B"/>
    <w:rsid w:val="00304C27"/>
    <w:rsid w:val="00305D52"/>
    <w:rsid w:val="00306DEF"/>
    <w:rsid w:val="00306F0D"/>
    <w:rsid w:val="00310C27"/>
    <w:rsid w:val="00311886"/>
    <w:rsid w:val="003135FF"/>
    <w:rsid w:val="00314DC8"/>
    <w:rsid w:val="00314E39"/>
    <w:rsid w:val="00315811"/>
    <w:rsid w:val="0031785D"/>
    <w:rsid w:val="00320A2B"/>
    <w:rsid w:val="00320B76"/>
    <w:rsid w:val="00321572"/>
    <w:rsid w:val="00322338"/>
    <w:rsid w:val="003227D9"/>
    <w:rsid w:val="003262A4"/>
    <w:rsid w:val="003270F4"/>
    <w:rsid w:val="003275A8"/>
    <w:rsid w:val="00327A39"/>
    <w:rsid w:val="00327BD2"/>
    <w:rsid w:val="003308FB"/>
    <w:rsid w:val="00331BE4"/>
    <w:rsid w:val="003353B5"/>
    <w:rsid w:val="003357E2"/>
    <w:rsid w:val="00335B67"/>
    <w:rsid w:val="00341410"/>
    <w:rsid w:val="00341691"/>
    <w:rsid w:val="0034303B"/>
    <w:rsid w:val="00343EBC"/>
    <w:rsid w:val="00344372"/>
    <w:rsid w:val="003448E1"/>
    <w:rsid w:val="003460F6"/>
    <w:rsid w:val="00347FC1"/>
    <w:rsid w:val="003509AB"/>
    <w:rsid w:val="0035142E"/>
    <w:rsid w:val="00352015"/>
    <w:rsid w:val="003525CF"/>
    <w:rsid w:val="00352A03"/>
    <w:rsid w:val="00352E3D"/>
    <w:rsid w:val="003531DE"/>
    <w:rsid w:val="00354692"/>
    <w:rsid w:val="00355E38"/>
    <w:rsid w:val="00361388"/>
    <w:rsid w:val="00362C23"/>
    <w:rsid w:val="003664CB"/>
    <w:rsid w:val="0036680A"/>
    <w:rsid w:val="00371F94"/>
    <w:rsid w:val="003724E5"/>
    <w:rsid w:val="0037449F"/>
    <w:rsid w:val="00374518"/>
    <w:rsid w:val="00375C2E"/>
    <w:rsid w:val="00375D1B"/>
    <w:rsid w:val="0037640E"/>
    <w:rsid w:val="0037720B"/>
    <w:rsid w:val="00377301"/>
    <w:rsid w:val="0037793C"/>
    <w:rsid w:val="0038007D"/>
    <w:rsid w:val="003800C5"/>
    <w:rsid w:val="00380D4E"/>
    <w:rsid w:val="003810DF"/>
    <w:rsid w:val="003817D3"/>
    <w:rsid w:val="00381ECE"/>
    <w:rsid w:val="00382250"/>
    <w:rsid w:val="003837D8"/>
    <w:rsid w:val="003858AD"/>
    <w:rsid w:val="00385E1D"/>
    <w:rsid w:val="003864FD"/>
    <w:rsid w:val="00386CFB"/>
    <w:rsid w:val="00387D76"/>
    <w:rsid w:val="0039054E"/>
    <w:rsid w:val="00392340"/>
    <w:rsid w:val="003947F9"/>
    <w:rsid w:val="0039601D"/>
    <w:rsid w:val="00396AD4"/>
    <w:rsid w:val="0039708F"/>
    <w:rsid w:val="00397C9E"/>
    <w:rsid w:val="003A036D"/>
    <w:rsid w:val="003A12EF"/>
    <w:rsid w:val="003A1C8D"/>
    <w:rsid w:val="003A22A5"/>
    <w:rsid w:val="003A3B44"/>
    <w:rsid w:val="003A5223"/>
    <w:rsid w:val="003A5703"/>
    <w:rsid w:val="003A5DFF"/>
    <w:rsid w:val="003A6CCD"/>
    <w:rsid w:val="003A73B2"/>
    <w:rsid w:val="003B0907"/>
    <w:rsid w:val="003B10F6"/>
    <w:rsid w:val="003B1431"/>
    <w:rsid w:val="003B5382"/>
    <w:rsid w:val="003B622B"/>
    <w:rsid w:val="003B6706"/>
    <w:rsid w:val="003B6D75"/>
    <w:rsid w:val="003B6D87"/>
    <w:rsid w:val="003B6FCF"/>
    <w:rsid w:val="003B78AA"/>
    <w:rsid w:val="003C13BC"/>
    <w:rsid w:val="003C1FEC"/>
    <w:rsid w:val="003C353E"/>
    <w:rsid w:val="003C3AF6"/>
    <w:rsid w:val="003C3C54"/>
    <w:rsid w:val="003C604B"/>
    <w:rsid w:val="003D1775"/>
    <w:rsid w:val="003D182E"/>
    <w:rsid w:val="003D4247"/>
    <w:rsid w:val="003D6457"/>
    <w:rsid w:val="003D6D54"/>
    <w:rsid w:val="003D70B8"/>
    <w:rsid w:val="003D78CD"/>
    <w:rsid w:val="003D78F5"/>
    <w:rsid w:val="003D7CF6"/>
    <w:rsid w:val="003E2842"/>
    <w:rsid w:val="003E63A5"/>
    <w:rsid w:val="003E7AC3"/>
    <w:rsid w:val="003E7F1E"/>
    <w:rsid w:val="003F0C69"/>
    <w:rsid w:val="003F1926"/>
    <w:rsid w:val="003F332C"/>
    <w:rsid w:val="003F3BDB"/>
    <w:rsid w:val="003F5506"/>
    <w:rsid w:val="003F7441"/>
    <w:rsid w:val="004014CC"/>
    <w:rsid w:val="00401FC0"/>
    <w:rsid w:val="0040345A"/>
    <w:rsid w:val="004057F1"/>
    <w:rsid w:val="004068AA"/>
    <w:rsid w:val="00410506"/>
    <w:rsid w:val="004108E9"/>
    <w:rsid w:val="0041416C"/>
    <w:rsid w:val="00414234"/>
    <w:rsid w:val="004162F2"/>
    <w:rsid w:val="0041728F"/>
    <w:rsid w:val="00420A94"/>
    <w:rsid w:val="00420AC3"/>
    <w:rsid w:val="00420FB1"/>
    <w:rsid w:val="00421E96"/>
    <w:rsid w:val="00422516"/>
    <w:rsid w:val="00423C07"/>
    <w:rsid w:val="00425CE1"/>
    <w:rsid w:val="00425D75"/>
    <w:rsid w:val="004268C0"/>
    <w:rsid w:val="00431232"/>
    <w:rsid w:val="004362EE"/>
    <w:rsid w:val="004364B3"/>
    <w:rsid w:val="004364CF"/>
    <w:rsid w:val="00437F07"/>
    <w:rsid w:val="004402B8"/>
    <w:rsid w:val="00440B8F"/>
    <w:rsid w:val="0044133C"/>
    <w:rsid w:val="0044311F"/>
    <w:rsid w:val="00443520"/>
    <w:rsid w:val="004438A9"/>
    <w:rsid w:val="00443F63"/>
    <w:rsid w:val="00444D4F"/>
    <w:rsid w:val="00445745"/>
    <w:rsid w:val="00445994"/>
    <w:rsid w:val="00447270"/>
    <w:rsid w:val="004516CD"/>
    <w:rsid w:val="00451CB4"/>
    <w:rsid w:val="00452269"/>
    <w:rsid w:val="00453CA0"/>
    <w:rsid w:val="00456F30"/>
    <w:rsid w:val="0045725D"/>
    <w:rsid w:val="004575AC"/>
    <w:rsid w:val="00457947"/>
    <w:rsid w:val="00461E88"/>
    <w:rsid w:val="004623EE"/>
    <w:rsid w:val="004628EB"/>
    <w:rsid w:val="0046368E"/>
    <w:rsid w:val="00463705"/>
    <w:rsid w:val="00463868"/>
    <w:rsid w:val="0046390B"/>
    <w:rsid w:val="00465961"/>
    <w:rsid w:val="004661E3"/>
    <w:rsid w:val="0047269D"/>
    <w:rsid w:val="004732C6"/>
    <w:rsid w:val="0047367B"/>
    <w:rsid w:val="0047387B"/>
    <w:rsid w:val="00474ED4"/>
    <w:rsid w:val="00475130"/>
    <w:rsid w:val="004755F2"/>
    <w:rsid w:val="0047798C"/>
    <w:rsid w:val="00477BE3"/>
    <w:rsid w:val="00477EB7"/>
    <w:rsid w:val="00481978"/>
    <w:rsid w:val="004822C8"/>
    <w:rsid w:val="0048461E"/>
    <w:rsid w:val="004871ED"/>
    <w:rsid w:val="00487AE6"/>
    <w:rsid w:val="004901D9"/>
    <w:rsid w:val="004952E5"/>
    <w:rsid w:val="004957F3"/>
    <w:rsid w:val="0049619E"/>
    <w:rsid w:val="00496885"/>
    <w:rsid w:val="00497572"/>
    <w:rsid w:val="004A2040"/>
    <w:rsid w:val="004A2840"/>
    <w:rsid w:val="004A5338"/>
    <w:rsid w:val="004A5E3F"/>
    <w:rsid w:val="004A6FEA"/>
    <w:rsid w:val="004A7A20"/>
    <w:rsid w:val="004A7F9A"/>
    <w:rsid w:val="004B2207"/>
    <w:rsid w:val="004B3F86"/>
    <w:rsid w:val="004B4073"/>
    <w:rsid w:val="004B5ADA"/>
    <w:rsid w:val="004C11A3"/>
    <w:rsid w:val="004C1A5B"/>
    <w:rsid w:val="004C3782"/>
    <w:rsid w:val="004C3C77"/>
    <w:rsid w:val="004C5E78"/>
    <w:rsid w:val="004C7623"/>
    <w:rsid w:val="004C7784"/>
    <w:rsid w:val="004D27A7"/>
    <w:rsid w:val="004D33E3"/>
    <w:rsid w:val="004D42A9"/>
    <w:rsid w:val="004D4300"/>
    <w:rsid w:val="004D4A42"/>
    <w:rsid w:val="004D60A5"/>
    <w:rsid w:val="004D7212"/>
    <w:rsid w:val="004E0F45"/>
    <w:rsid w:val="004E0FA7"/>
    <w:rsid w:val="004E1BE2"/>
    <w:rsid w:val="004E1D05"/>
    <w:rsid w:val="004E387C"/>
    <w:rsid w:val="004E4A78"/>
    <w:rsid w:val="004E4DC1"/>
    <w:rsid w:val="004E4DD0"/>
    <w:rsid w:val="004E55A9"/>
    <w:rsid w:val="004E5CE5"/>
    <w:rsid w:val="004F0EF0"/>
    <w:rsid w:val="004F15D0"/>
    <w:rsid w:val="004F1C03"/>
    <w:rsid w:val="004F2C3B"/>
    <w:rsid w:val="004F2F14"/>
    <w:rsid w:val="004F34BD"/>
    <w:rsid w:val="004F4A6F"/>
    <w:rsid w:val="004F50AB"/>
    <w:rsid w:val="004F7C8E"/>
    <w:rsid w:val="00500718"/>
    <w:rsid w:val="005013D2"/>
    <w:rsid w:val="005025DE"/>
    <w:rsid w:val="00503F0B"/>
    <w:rsid w:val="00505AFC"/>
    <w:rsid w:val="00506162"/>
    <w:rsid w:val="0050616D"/>
    <w:rsid w:val="005068FE"/>
    <w:rsid w:val="00507309"/>
    <w:rsid w:val="005073C8"/>
    <w:rsid w:val="005102CA"/>
    <w:rsid w:val="00510528"/>
    <w:rsid w:val="00512CD3"/>
    <w:rsid w:val="00513EBF"/>
    <w:rsid w:val="00514FD4"/>
    <w:rsid w:val="00515359"/>
    <w:rsid w:val="00516514"/>
    <w:rsid w:val="00516742"/>
    <w:rsid w:val="005204C2"/>
    <w:rsid w:val="005206F6"/>
    <w:rsid w:val="005220EA"/>
    <w:rsid w:val="00523081"/>
    <w:rsid w:val="00524810"/>
    <w:rsid w:val="00525403"/>
    <w:rsid w:val="00525703"/>
    <w:rsid w:val="00526A1F"/>
    <w:rsid w:val="00526FB6"/>
    <w:rsid w:val="0052795D"/>
    <w:rsid w:val="00527D45"/>
    <w:rsid w:val="00531726"/>
    <w:rsid w:val="00533ED9"/>
    <w:rsid w:val="00534199"/>
    <w:rsid w:val="00535153"/>
    <w:rsid w:val="0053637B"/>
    <w:rsid w:val="00541D54"/>
    <w:rsid w:val="00542229"/>
    <w:rsid w:val="0054263A"/>
    <w:rsid w:val="00544D8F"/>
    <w:rsid w:val="00544ED1"/>
    <w:rsid w:val="005450D1"/>
    <w:rsid w:val="00550645"/>
    <w:rsid w:val="005515BE"/>
    <w:rsid w:val="00552D39"/>
    <w:rsid w:val="00554C11"/>
    <w:rsid w:val="00554DDD"/>
    <w:rsid w:val="005553C3"/>
    <w:rsid w:val="00555B0D"/>
    <w:rsid w:val="00556AD0"/>
    <w:rsid w:val="00560970"/>
    <w:rsid w:val="00561747"/>
    <w:rsid w:val="005619A3"/>
    <w:rsid w:val="0056219F"/>
    <w:rsid w:val="00562374"/>
    <w:rsid w:val="005629F2"/>
    <w:rsid w:val="005633FB"/>
    <w:rsid w:val="00563C4A"/>
    <w:rsid w:val="005665D2"/>
    <w:rsid w:val="0056660D"/>
    <w:rsid w:val="00567F29"/>
    <w:rsid w:val="00571705"/>
    <w:rsid w:val="00573669"/>
    <w:rsid w:val="005748D5"/>
    <w:rsid w:val="005748FC"/>
    <w:rsid w:val="00574E9F"/>
    <w:rsid w:val="00575083"/>
    <w:rsid w:val="005753DB"/>
    <w:rsid w:val="00575580"/>
    <w:rsid w:val="00575B8B"/>
    <w:rsid w:val="00576549"/>
    <w:rsid w:val="00576D52"/>
    <w:rsid w:val="00577518"/>
    <w:rsid w:val="00577F46"/>
    <w:rsid w:val="005814E3"/>
    <w:rsid w:val="005817E5"/>
    <w:rsid w:val="00581C05"/>
    <w:rsid w:val="005847C3"/>
    <w:rsid w:val="00586D15"/>
    <w:rsid w:val="00587631"/>
    <w:rsid w:val="00590BE5"/>
    <w:rsid w:val="005919DD"/>
    <w:rsid w:val="00591B70"/>
    <w:rsid w:val="00591F79"/>
    <w:rsid w:val="00592362"/>
    <w:rsid w:val="00592975"/>
    <w:rsid w:val="005933D9"/>
    <w:rsid w:val="005945D8"/>
    <w:rsid w:val="005948DB"/>
    <w:rsid w:val="00595344"/>
    <w:rsid w:val="005974B0"/>
    <w:rsid w:val="005A4760"/>
    <w:rsid w:val="005A47FF"/>
    <w:rsid w:val="005A489F"/>
    <w:rsid w:val="005A6308"/>
    <w:rsid w:val="005A7DE1"/>
    <w:rsid w:val="005B2B86"/>
    <w:rsid w:val="005B3EF1"/>
    <w:rsid w:val="005B4309"/>
    <w:rsid w:val="005B4D5F"/>
    <w:rsid w:val="005B6E8A"/>
    <w:rsid w:val="005C03F5"/>
    <w:rsid w:val="005C0EB1"/>
    <w:rsid w:val="005C3B27"/>
    <w:rsid w:val="005C3EB2"/>
    <w:rsid w:val="005C4424"/>
    <w:rsid w:val="005C6275"/>
    <w:rsid w:val="005C65A9"/>
    <w:rsid w:val="005D110C"/>
    <w:rsid w:val="005D1A78"/>
    <w:rsid w:val="005D29CC"/>
    <w:rsid w:val="005D3049"/>
    <w:rsid w:val="005D4B38"/>
    <w:rsid w:val="005D68E5"/>
    <w:rsid w:val="005E2F79"/>
    <w:rsid w:val="005E4E4F"/>
    <w:rsid w:val="005F04A4"/>
    <w:rsid w:val="005F0F12"/>
    <w:rsid w:val="005F33D8"/>
    <w:rsid w:val="005F61F6"/>
    <w:rsid w:val="005F6499"/>
    <w:rsid w:val="005F676C"/>
    <w:rsid w:val="005F6AA1"/>
    <w:rsid w:val="005F6DA5"/>
    <w:rsid w:val="00601245"/>
    <w:rsid w:val="006013AA"/>
    <w:rsid w:val="00601ADD"/>
    <w:rsid w:val="0060252B"/>
    <w:rsid w:val="00602CB7"/>
    <w:rsid w:val="00603409"/>
    <w:rsid w:val="0060741C"/>
    <w:rsid w:val="00610830"/>
    <w:rsid w:val="00612CC4"/>
    <w:rsid w:val="00614375"/>
    <w:rsid w:val="00615016"/>
    <w:rsid w:val="00615456"/>
    <w:rsid w:val="006172A0"/>
    <w:rsid w:val="00620AAF"/>
    <w:rsid w:val="00621AFC"/>
    <w:rsid w:val="00621DE3"/>
    <w:rsid w:val="00624126"/>
    <w:rsid w:val="006251D1"/>
    <w:rsid w:val="006254BA"/>
    <w:rsid w:val="00626A93"/>
    <w:rsid w:val="00626FB6"/>
    <w:rsid w:val="00631163"/>
    <w:rsid w:val="00631260"/>
    <w:rsid w:val="006324F8"/>
    <w:rsid w:val="006333C0"/>
    <w:rsid w:val="00636EC9"/>
    <w:rsid w:val="0063773A"/>
    <w:rsid w:val="00640CF8"/>
    <w:rsid w:val="0064379F"/>
    <w:rsid w:val="00643B12"/>
    <w:rsid w:val="0064677B"/>
    <w:rsid w:val="006514E7"/>
    <w:rsid w:val="00651E10"/>
    <w:rsid w:val="0065212B"/>
    <w:rsid w:val="00653C8B"/>
    <w:rsid w:val="00654568"/>
    <w:rsid w:val="00661CE8"/>
    <w:rsid w:val="006633C1"/>
    <w:rsid w:val="0066444E"/>
    <w:rsid w:val="00664AC8"/>
    <w:rsid w:val="00665E88"/>
    <w:rsid w:val="00666D6D"/>
    <w:rsid w:val="00666DC8"/>
    <w:rsid w:val="00667E0B"/>
    <w:rsid w:val="00670775"/>
    <w:rsid w:val="00671978"/>
    <w:rsid w:val="006733B5"/>
    <w:rsid w:val="00675AAD"/>
    <w:rsid w:val="0067669E"/>
    <w:rsid w:val="006801C6"/>
    <w:rsid w:val="006842F7"/>
    <w:rsid w:val="00684B4D"/>
    <w:rsid w:val="0068604B"/>
    <w:rsid w:val="00686098"/>
    <w:rsid w:val="00687D9D"/>
    <w:rsid w:val="0069004C"/>
    <w:rsid w:val="00690120"/>
    <w:rsid w:val="00691667"/>
    <w:rsid w:val="006919EF"/>
    <w:rsid w:val="00693738"/>
    <w:rsid w:val="006938DF"/>
    <w:rsid w:val="006940BA"/>
    <w:rsid w:val="00694F94"/>
    <w:rsid w:val="00695529"/>
    <w:rsid w:val="00695FCF"/>
    <w:rsid w:val="006960CD"/>
    <w:rsid w:val="006A0363"/>
    <w:rsid w:val="006A0D60"/>
    <w:rsid w:val="006A12A6"/>
    <w:rsid w:val="006A22A0"/>
    <w:rsid w:val="006A2CBB"/>
    <w:rsid w:val="006A4D2A"/>
    <w:rsid w:val="006A62AA"/>
    <w:rsid w:val="006A66ED"/>
    <w:rsid w:val="006A7A2F"/>
    <w:rsid w:val="006B126C"/>
    <w:rsid w:val="006B4D25"/>
    <w:rsid w:val="006B5480"/>
    <w:rsid w:val="006B550A"/>
    <w:rsid w:val="006C0C79"/>
    <w:rsid w:val="006C1A73"/>
    <w:rsid w:val="006C1DE9"/>
    <w:rsid w:val="006C3DB8"/>
    <w:rsid w:val="006C6687"/>
    <w:rsid w:val="006C7903"/>
    <w:rsid w:val="006D08EC"/>
    <w:rsid w:val="006D11E8"/>
    <w:rsid w:val="006D2520"/>
    <w:rsid w:val="006D5061"/>
    <w:rsid w:val="006D5A25"/>
    <w:rsid w:val="006D6182"/>
    <w:rsid w:val="006D71F9"/>
    <w:rsid w:val="006E0475"/>
    <w:rsid w:val="006E077C"/>
    <w:rsid w:val="006E0F4E"/>
    <w:rsid w:val="006E3762"/>
    <w:rsid w:val="006E3866"/>
    <w:rsid w:val="006E4751"/>
    <w:rsid w:val="006E4A30"/>
    <w:rsid w:val="006E526D"/>
    <w:rsid w:val="006E6919"/>
    <w:rsid w:val="006F04B5"/>
    <w:rsid w:val="006F2798"/>
    <w:rsid w:val="006F372F"/>
    <w:rsid w:val="006F5C32"/>
    <w:rsid w:val="006F61E8"/>
    <w:rsid w:val="006F7348"/>
    <w:rsid w:val="006F7778"/>
    <w:rsid w:val="006F7BE3"/>
    <w:rsid w:val="0070070A"/>
    <w:rsid w:val="00700A2E"/>
    <w:rsid w:val="00701652"/>
    <w:rsid w:val="00701F2C"/>
    <w:rsid w:val="007043C5"/>
    <w:rsid w:val="00710D71"/>
    <w:rsid w:val="00710F69"/>
    <w:rsid w:val="00712B55"/>
    <w:rsid w:val="0071354C"/>
    <w:rsid w:val="00713FC6"/>
    <w:rsid w:val="007144EC"/>
    <w:rsid w:val="007159A0"/>
    <w:rsid w:val="00720B6D"/>
    <w:rsid w:val="00721CCC"/>
    <w:rsid w:val="00722C53"/>
    <w:rsid w:val="00724A00"/>
    <w:rsid w:val="007256A6"/>
    <w:rsid w:val="0072571D"/>
    <w:rsid w:val="00725C91"/>
    <w:rsid w:val="00726535"/>
    <w:rsid w:val="00727778"/>
    <w:rsid w:val="0072777D"/>
    <w:rsid w:val="007315F6"/>
    <w:rsid w:val="00734296"/>
    <w:rsid w:val="0073558D"/>
    <w:rsid w:val="00736AB6"/>
    <w:rsid w:val="0074257F"/>
    <w:rsid w:val="00742B5E"/>
    <w:rsid w:val="00743A5C"/>
    <w:rsid w:val="0074453D"/>
    <w:rsid w:val="007445F9"/>
    <w:rsid w:val="007450BA"/>
    <w:rsid w:val="00746782"/>
    <w:rsid w:val="007473FC"/>
    <w:rsid w:val="00750040"/>
    <w:rsid w:val="00751148"/>
    <w:rsid w:val="00755FFF"/>
    <w:rsid w:val="00756102"/>
    <w:rsid w:val="00756268"/>
    <w:rsid w:val="00760416"/>
    <w:rsid w:val="00760481"/>
    <w:rsid w:val="00761662"/>
    <w:rsid w:val="00764B0B"/>
    <w:rsid w:val="0076667D"/>
    <w:rsid w:val="00767056"/>
    <w:rsid w:val="00770A08"/>
    <w:rsid w:val="00771022"/>
    <w:rsid w:val="007738C7"/>
    <w:rsid w:val="00773DE2"/>
    <w:rsid w:val="00774473"/>
    <w:rsid w:val="00774678"/>
    <w:rsid w:val="00774A31"/>
    <w:rsid w:val="00774A3A"/>
    <w:rsid w:val="00775B07"/>
    <w:rsid w:val="0077632D"/>
    <w:rsid w:val="007771AF"/>
    <w:rsid w:val="007777A5"/>
    <w:rsid w:val="007812E9"/>
    <w:rsid w:val="0078208C"/>
    <w:rsid w:val="0078255C"/>
    <w:rsid w:val="00782609"/>
    <w:rsid w:val="00784E26"/>
    <w:rsid w:val="0078576C"/>
    <w:rsid w:val="00786B99"/>
    <w:rsid w:val="00787CF0"/>
    <w:rsid w:val="00791CF0"/>
    <w:rsid w:val="00791E57"/>
    <w:rsid w:val="00792FF8"/>
    <w:rsid w:val="00793BB5"/>
    <w:rsid w:val="007953E9"/>
    <w:rsid w:val="0079583A"/>
    <w:rsid w:val="00795A94"/>
    <w:rsid w:val="0079794F"/>
    <w:rsid w:val="007A091F"/>
    <w:rsid w:val="007A0C19"/>
    <w:rsid w:val="007A2392"/>
    <w:rsid w:val="007A270D"/>
    <w:rsid w:val="007A3578"/>
    <w:rsid w:val="007A3808"/>
    <w:rsid w:val="007A3B36"/>
    <w:rsid w:val="007A3C40"/>
    <w:rsid w:val="007A4BF1"/>
    <w:rsid w:val="007A67A0"/>
    <w:rsid w:val="007A724B"/>
    <w:rsid w:val="007B1DAF"/>
    <w:rsid w:val="007B3EF5"/>
    <w:rsid w:val="007B48FA"/>
    <w:rsid w:val="007B7A3B"/>
    <w:rsid w:val="007C14B5"/>
    <w:rsid w:val="007C6C38"/>
    <w:rsid w:val="007C7236"/>
    <w:rsid w:val="007C7C65"/>
    <w:rsid w:val="007D2DB8"/>
    <w:rsid w:val="007D3D47"/>
    <w:rsid w:val="007D4773"/>
    <w:rsid w:val="007D580F"/>
    <w:rsid w:val="007D62D4"/>
    <w:rsid w:val="007E0893"/>
    <w:rsid w:val="007E2B60"/>
    <w:rsid w:val="007E49E6"/>
    <w:rsid w:val="007E5696"/>
    <w:rsid w:val="007E56AF"/>
    <w:rsid w:val="007E72F3"/>
    <w:rsid w:val="007F0A87"/>
    <w:rsid w:val="007F0C50"/>
    <w:rsid w:val="007F125D"/>
    <w:rsid w:val="007F6C50"/>
    <w:rsid w:val="007F7CDA"/>
    <w:rsid w:val="0080196C"/>
    <w:rsid w:val="00802E9F"/>
    <w:rsid w:val="00802FBE"/>
    <w:rsid w:val="00804962"/>
    <w:rsid w:val="00805619"/>
    <w:rsid w:val="0080713C"/>
    <w:rsid w:val="0080778A"/>
    <w:rsid w:val="00807A95"/>
    <w:rsid w:val="00813011"/>
    <w:rsid w:val="00813BAE"/>
    <w:rsid w:val="00813DCB"/>
    <w:rsid w:val="00814734"/>
    <w:rsid w:val="00817CE5"/>
    <w:rsid w:val="008228D8"/>
    <w:rsid w:val="00822F0E"/>
    <w:rsid w:val="00823688"/>
    <w:rsid w:val="00823F97"/>
    <w:rsid w:val="00824717"/>
    <w:rsid w:val="008247EA"/>
    <w:rsid w:val="0082483E"/>
    <w:rsid w:val="008315DB"/>
    <w:rsid w:val="008324B7"/>
    <w:rsid w:val="00834800"/>
    <w:rsid w:val="008352E6"/>
    <w:rsid w:val="00837A9A"/>
    <w:rsid w:val="00840557"/>
    <w:rsid w:val="00840675"/>
    <w:rsid w:val="00840D50"/>
    <w:rsid w:val="00842DD1"/>
    <w:rsid w:val="00843520"/>
    <w:rsid w:val="00843B1A"/>
    <w:rsid w:val="008452A4"/>
    <w:rsid w:val="00846DDC"/>
    <w:rsid w:val="00846F98"/>
    <w:rsid w:val="00847F9E"/>
    <w:rsid w:val="00850D7A"/>
    <w:rsid w:val="008535F4"/>
    <w:rsid w:val="00853969"/>
    <w:rsid w:val="00855C43"/>
    <w:rsid w:val="00856803"/>
    <w:rsid w:val="008578F9"/>
    <w:rsid w:val="00857DB0"/>
    <w:rsid w:val="008605A9"/>
    <w:rsid w:val="00860B1D"/>
    <w:rsid w:val="00862575"/>
    <w:rsid w:val="00863582"/>
    <w:rsid w:val="00865459"/>
    <w:rsid w:val="00865AD2"/>
    <w:rsid w:val="00865CB6"/>
    <w:rsid w:val="00867655"/>
    <w:rsid w:val="0087015A"/>
    <w:rsid w:val="00870BF1"/>
    <w:rsid w:val="00871972"/>
    <w:rsid w:val="00872AC3"/>
    <w:rsid w:val="00872C6A"/>
    <w:rsid w:val="00872CFE"/>
    <w:rsid w:val="00872E54"/>
    <w:rsid w:val="00872F82"/>
    <w:rsid w:val="0087382F"/>
    <w:rsid w:val="0087560F"/>
    <w:rsid w:val="00876034"/>
    <w:rsid w:val="00876281"/>
    <w:rsid w:val="00877ECE"/>
    <w:rsid w:val="00877FEE"/>
    <w:rsid w:val="00880FF6"/>
    <w:rsid w:val="00881FC9"/>
    <w:rsid w:val="00884244"/>
    <w:rsid w:val="0088556E"/>
    <w:rsid w:val="00886D1A"/>
    <w:rsid w:val="00890AB2"/>
    <w:rsid w:val="008943C1"/>
    <w:rsid w:val="00895FCB"/>
    <w:rsid w:val="008964BD"/>
    <w:rsid w:val="0089657B"/>
    <w:rsid w:val="00896725"/>
    <w:rsid w:val="00896A52"/>
    <w:rsid w:val="0089770D"/>
    <w:rsid w:val="00897E50"/>
    <w:rsid w:val="008A003C"/>
    <w:rsid w:val="008A035C"/>
    <w:rsid w:val="008A0997"/>
    <w:rsid w:val="008A28C4"/>
    <w:rsid w:val="008A2F87"/>
    <w:rsid w:val="008A47DF"/>
    <w:rsid w:val="008A5036"/>
    <w:rsid w:val="008A5597"/>
    <w:rsid w:val="008A6DD7"/>
    <w:rsid w:val="008B0034"/>
    <w:rsid w:val="008B1A93"/>
    <w:rsid w:val="008B6181"/>
    <w:rsid w:val="008B673E"/>
    <w:rsid w:val="008B72A0"/>
    <w:rsid w:val="008C10F1"/>
    <w:rsid w:val="008C29A0"/>
    <w:rsid w:val="008C315F"/>
    <w:rsid w:val="008C3509"/>
    <w:rsid w:val="008C4CA6"/>
    <w:rsid w:val="008C59B5"/>
    <w:rsid w:val="008C74FD"/>
    <w:rsid w:val="008D2EEC"/>
    <w:rsid w:val="008D4CFC"/>
    <w:rsid w:val="008D57F2"/>
    <w:rsid w:val="008D6D04"/>
    <w:rsid w:val="008D7069"/>
    <w:rsid w:val="008E0E28"/>
    <w:rsid w:val="008E1C44"/>
    <w:rsid w:val="008E1C60"/>
    <w:rsid w:val="008E536F"/>
    <w:rsid w:val="008E6610"/>
    <w:rsid w:val="008E75D6"/>
    <w:rsid w:val="008F08F9"/>
    <w:rsid w:val="008F2490"/>
    <w:rsid w:val="008F2A82"/>
    <w:rsid w:val="008F3E02"/>
    <w:rsid w:val="008F7AF9"/>
    <w:rsid w:val="00900071"/>
    <w:rsid w:val="00904B0F"/>
    <w:rsid w:val="00904EEE"/>
    <w:rsid w:val="00904F84"/>
    <w:rsid w:val="0090532A"/>
    <w:rsid w:val="0090543D"/>
    <w:rsid w:val="00905EF5"/>
    <w:rsid w:val="009070F3"/>
    <w:rsid w:val="0091219B"/>
    <w:rsid w:val="009121AE"/>
    <w:rsid w:val="00912E5C"/>
    <w:rsid w:val="00912F15"/>
    <w:rsid w:val="009131AA"/>
    <w:rsid w:val="009135E6"/>
    <w:rsid w:val="00915349"/>
    <w:rsid w:val="009153D3"/>
    <w:rsid w:val="00916482"/>
    <w:rsid w:val="009168E7"/>
    <w:rsid w:val="009207F0"/>
    <w:rsid w:val="009211EE"/>
    <w:rsid w:val="009215F3"/>
    <w:rsid w:val="009219BF"/>
    <w:rsid w:val="00923433"/>
    <w:rsid w:val="00923D15"/>
    <w:rsid w:val="00923DC2"/>
    <w:rsid w:val="00923E25"/>
    <w:rsid w:val="00924CEC"/>
    <w:rsid w:val="00925CA6"/>
    <w:rsid w:val="00931020"/>
    <w:rsid w:val="0093172B"/>
    <w:rsid w:val="00933ED9"/>
    <w:rsid w:val="00935CF5"/>
    <w:rsid w:val="0093752B"/>
    <w:rsid w:val="00940E18"/>
    <w:rsid w:val="00941370"/>
    <w:rsid w:val="00943FB7"/>
    <w:rsid w:val="00944911"/>
    <w:rsid w:val="009461D6"/>
    <w:rsid w:val="009507E8"/>
    <w:rsid w:val="009520C7"/>
    <w:rsid w:val="00952F03"/>
    <w:rsid w:val="00954A4A"/>
    <w:rsid w:val="0095671B"/>
    <w:rsid w:val="00957E0D"/>
    <w:rsid w:val="00961006"/>
    <w:rsid w:val="00961825"/>
    <w:rsid w:val="0096258D"/>
    <w:rsid w:val="00962AF0"/>
    <w:rsid w:val="00963652"/>
    <w:rsid w:val="00964424"/>
    <w:rsid w:val="00964B2C"/>
    <w:rsid w:val="00966376"/>
    <w:rsid w:val="009666DA"/>
    <w:rsid w:val="00967AF1"/>
    <w:rsid w:val="009716B4"/>
    <w:rsid w:val="00972094"/>
    <w:rsid w:val="00972F81"/>
    <w:rsid w:val="00974CEB"/>
    <w:rsid w:val="009750E0"/>
    <w:rsid w:val="0097596A"/>
    <w:rsid w:val="009769F9"/>
    <w:rsid w:val="00976C0F"/>
    <w:rsid w:val="009771A2"/>
    <w:rsid w:val="009772A8"/>
    <w:rsid w:val="00980CFE"/>
    <w:rsid w:val="009810DC"/>
    <w:rsid w:val="009854CB"/>
    <w:rsid w:val="0098562C"/>
    <w:rsid w:val="0098590A"/>
    <w:rsid w:val="00985EF4"/>
    <w:rsid w:val="00986C27"/>
    <w:rsid w:val="00987085"/>
    <w:rsid w:val="00993644"/>
    <w:rsid w:val="0099413E"/>
    <w:rsid w:val="009955A3"/>
    <w:rsid w:val="009A0F6C"/>
    <w:rsid w:val="009A13CF"/>
    <w:rsid w:val="009A15E5"/>
    <w:rsid w:val="009A589F"/>
    <w:rsid w:val="009A60B1"/>
    <w:rsid w:val="009A6A1A"/>
    <w:rsid w:val="009A7669"/>
    <w:rsid w:val="009B46C3"/>
    <w:rsid w:val="009B49F5"/>
    <w:rsid w:val="009B558C"/>
    <w:rsid w:val="009B56A1"/>
    <w:rsid w:val="009B7BBE"/>
    <w:rsid w:val="009C2B56"/>
    <w:rsid w:val="009C3EC4"/>
    <w:rsid w:val="009C64B0"/>
    <w:rsid w:val="009C674E"/>
    <w:rsid w:val="009C6766"/>
    <w:rsid w:val="009C7AFC"/>
    <w:rsid w:val="009D11CC"/>
    <w:rsid w:val="009D57E7"/>
    <w:rsid w:val="009D5CBE"/>
    <w:rsid w:val="009D6023"/>
    <w:rsid w:val="009D6729"/>
    <w:rsid w:val="009D6BFE"/>
    <w:rsid w:val="009E480F"/>
    <w:rsid w:val="009E489D"/>
    <w:rsid w:val="009E5234"/>
    <w:rsid w:val="009E55BD"/>
    <w:rsid w:val="009E5E96"/>
    <w:rsid w:val="009E618E"/>
    <w:rsid w:val="009E6EE8"/>
    <w:rsid w:val="009F0C49"/>
    <w:rsid w:val="009F0D5A"/>
    <w:rsid w:val="009F1150"/>
    <w:rsid w:val="009F168E"/>
    <w:rsid w:val="009F1D3B"/>
    <w:rsid w:val="009F21B8"/>
    <w:rsid w:val="009F2535"/>
    <w:rsid w:val="009F6563"/>
    <w:rsid w:val="009F72FF"/>
    <w:rsid w:val="009F7E8C"/>
    <w:rsid w:val="00A00216"/>
    <w:rsid w:val="00A0049F"/>
    <w:rsid w:val="00A00877"/>
    <w:rsid w:val="00A01707"/>
    <w:rsid w:val="00A019E3"/>
    <w:rsid w:val="00A026F1"/>
    <w:rsid w:val="00A02F86"/>
    <w:rsid w:val="00A03B4D"/>
    <w:rsid w:val="00A03BE7"/>
    <w:rsid w:val="00A0401E"/>
    <w:rsid w:val="00A040FE"/>
    <w:rsid w:val="00A041D2"/>
    <w:rsid w:val="00A043D3"/>
    <w:rsid w:val="00A04CFE"/>
    <w:rsid w:val="00A05A30"/>
    <w:rsid w:val="00A05FBE"/>
    <w:rsid w:val="00A07117"/>
    <w:rsid w:val="00A1123A"/>
    <w:rsid w:val="00A120F4"/>
    <w:rsid w:val="00A13B74"/>
    <w:rsid w:val="00A1486C"/>
    <w:rsid w:val="00A1651E"/>
    <w:rsid w:val="00A169B4"/>
    <w:rsid w:val="00A16A19"/>
    <w:rsid w:val="00A16F6D"/>
    <w:rsid w:val="00A173D8"/>
    <w:rsid w:val="00A17ED6"/>
    <w:rsid w:val="00A201EE"/>
    <w:rsid w:val="00A206CC"/>
    <w:rsid w:val="00A22493"/>
    <w:rsid w:val="00A239B5"/>
    <w:rsid w:val="00A256AD"/>
    <w:rsid w:val="00A258EC"/>
    <w:rsid w:val="00A265C4"/>
    <w:rsid w:val="00A2693A"/>
    <w:rsid w:val="00A32827"/>
    <w:rsid w:val="00A32977"/>
    <w:rsid w:val="00A35CCC"/>
    <w:rsid w:val="00A37A0F"/>
    <w:rsid w:val="00A40294"/>
    <w:rsid w:val="00A404D2"/>
    <w:rsid w:val="00A43A52"/>
    <w:rsid w:val="00A44541"/>
    <w:rsid w:val="00A45BCB"/>
    <w:rsid w:val="00A45CAC"/>
    <w:rsid w:val="00A472BA"/>
    <w:rsid w:val="00A47D25"/>
    <w:rsid w:val="00A47DCD"/>
    <w:rsid w:val="00A51CCB"/>
    <w:rsid w:val="00A52CAF"/>
    <w:rsid w:val="00A53485"/>
    <w:rsid w:val="00A53BC4"/>
    <w:rsid w:val="00A5452B"/>
    <w:rsid w:val="00A57981"/>
    <w:rsid w:val="00A61340"/>
    <w:rsid w:val="00A674D0"/>
    <w:rsid w:val="00A73105"/>
    <w:rsid w:val="00A75200"/>
    <w:rsid w:val="00A77435"/>
    <w:rsid w:val="00A77957"/>
    <w:rsid w:val="00A77B5B"/>
    <w:rsid w:val="00A77DA6"/>
    <w:rsid w:val="00A804F1"/>
    <w:rsid w:val="00A80550"/>
    <w:rsid w:val="00A80C71"/>
    <w:rsid w:val="00A83E94"/>
    <w:rsid w:val="00A84A7E"/>
    <w:rsid w:val="00A84D3F"/>
    <w:rsid w:val="00A90F86"/>
    <w:rsid w:val="00A91388"/>
    <w:rsid w:val="00A956F2"/>
    <w:rsid w:val="00A95967"/>
    <w:rsid w:val="00AA0646"/>
    <w:rsid w:val="00AA13C2"/>
    <w:rsid w:val="00AA1DEE"/>
    <w:rsid w:val="00AA6446"/>
    <w:rsid w:val="00AA6D8D"/>
    <w:rsid w:val="00AB150E"/>
    <w:rsid w:val="00AB4723"/>
    <w:rsid w:val="00AB7D51"/>
    <w:rsid w:val="00AC06C6"/>
    <w:rsid w:val="00AC0711"/>
    <w:rsid w:val="00AC0F30"/>
    <w:rsid w:val="00AC154E"/>
    <w:rsid w:val="00AC37C2"/>
    <w:rsid w:val="00AD0A8C"/>
    <w:rsid w:val="00AD2F37"/>
    <w:rsid w:val="00AD300D"/>
    <w:rsid w:val="00AD378C"/>
    <w:rsid w:val="00AD498E"/>
    <w:rsid w:val="00AD7A04"/>
    <w:rsid w:val="00AE00EF"/>
    <w:rsid w:val="00AE15D5"/>
    <w:rsid w:val="00AE2546"/>
    <w:rsid w:val="00AE4433"/>
    <w:rsid w:val="00AE6041"/>
    <w:rsid w:val="00AE79B1"/>
    <w:rsid w:val="00AE7D3C"/>
    <w:rsid w:val="00AF04F4"/>
    <w:rsid w:val="00AF0578"/>
    <w:rsid w:val="00AF1B6D"/>
    <w:rsid w:val="00AF1D2B"/>
    <w:rsid w:val="00AF1EE7"/>
    <w:rsid w:val="00AF3D35"/>
    <w:rsid w:val="00AF3F44"/>
    <w:rsid w:val="00AF4061"/>
    <w:rsid w:val="00AF4DC1"/>
    <w:rsid w:val="00AF508F"/>
    <w:rsid w:val="00AF532F"/>
    <w:rsid w:val="00AF5C89"/>
    <w:rsid w:val="00AF682A"/>
    <w:rsid w:val="00AF7AA7"/>
    <w:rsid w:val="00B00A10"/>
    <w:rsid w:val="00B026FE"/>
    <w:rsid w:val="00B056A5"/>
    <w:rsid w:val="00B0593E"/>
    <w:rsid w:val="00B05AC5"/>
    <w:rsid w:val="00B06685"/>
    <w:rsid w:val="00B066E6"/>
    <w:rsid w:val="00B07DD3"/>
    <w:rsid w:val="00B11836"/>
    <w:rsid w:val="00B12795"/>
    <w:rsid w:val="00B13820"/>
    <w:rsid w:val="00B143E0"/>
    <w:rsid w:val="00B1474D"/>
    <w:rsid w:val="00B14D1F"/>
    <w:rsid w:val="00B15A03"/>
    <w:rsid w:val="00B16526"/>
    <w:rsid w:val="00B16ED0"/>
    <w:rsid w:val="00B201D9"/>
    <w:rsid w:val="00B20F7A"/>
    <w:rsid w:val="00B21322"/>
    <w:rsid w:val="00B21F37"/>
    <w:rsid w:val="00B221F0"/>
    <w:rsid w:val="00B221FD"/>
    <w:rsid w:val="00B22DED"/>
    <w:rsid w:val="00B27784"/>
    <w:rsid w:val="00B27D5E"/>
    <w:rsid w:val="00B300FE"/>
    <w:rsid w:val="00B30673"/>
    <w:rsid w:val="00B3171F"/>
    <w:rsid w:val="00B31F13"/>
    <w:rsid w:val="00B34DED"/>
    <w:rsid w:val="00B3518A"/>
    <w:rsid w:val="00B37C92"/>
    <w:rsid w:val="00B43DA3"/>
    <w:rsid w:val="00B44866"/>
    <w:rsid w:val="00B464F5"/>
    <w:rsid w:val="00B46734"/>
    <w:rsid w:val="00B4719F"/>
    <w:rsid w:val="00B50FBC"/>
    <w:rsid w:val="00B52F09"/>
    <w:rsid w:val="00B54099"/>
    <w:rsid w:val="00B54E68"/>
    <w:rsid w:val="00B55327"/>
    <w:rsid w:val="00B55653"/>
    <w:rsid w:val="00B560D8"/>
    <w:rsid w:val="00B623AC"/>
    <w:rsid w:val="00B632F1"/>
    <w:rsid w:val="00B633ED"/>
    <w:rsid w:val="00B63612"/>
    <w:rsid w:val="00B63F8F"/>
    <w:rsid w:val="00B64D54"/>
    <w:rsid w:val="00B6554B"/>
    <w:rsid w:val="00B665B8"/>
    <w:rsid w:val="00B669C7"/>
    <w:rsid w:val="00B67116"/>
    <w:rsid w:val="00B6746D"/>
    <w:rsid w:val="00B7083F"/>
    <w:rsid w:val="00B7138B"/>
    <w:rsid w:val="00B72184"/>
    <w:rsid w:val="00B72409"/>
    <w:rsid w:val="00B73D8D"/>
    <w:rsid w:val="00B75232"/>
    <w:rsid w:val="00B754FA"/>
    <w:rsid w:val="00B755A6"/>
    <w:rsid w:val="00B7682D"/>
    <w:rsid w:val="00B76D07"/>
    <w:rsid w:val="00B77C45"/>
    <w:rsid w:val="00B80359"/>
    <w:rsid w:val="00B80AF9"/>
    <w:rsid w:val="00B81DD1"/>
    <w:rsid w:val="00B84353"/>
    <w:rsid w:val="00B84B40"/>
    <w:rsid w:val="00B8659B"/>
    <w:rsid w:val="00B91731"/>
    <w:rsid w:val="00B9404E"/>
    <w:rsid w:val="00B9432F"/>
    <w:rsid w:val="00B97322"/>
    <w:rsid w:val="00B97974"/>
    <w:rsid w:val="00BA0CF6"/>
    <w:rsid w:val="00BA2086"/>
    <w:rsid w:val="00BA250A"/>
    <w:rsid w:val="00BA348A"/>
    <w:rsid w:val="00BA51F2"/>
    <w:rsid w:val="00BA5E61"/>
    <w:rsid w:val="00BA7BD3"/>
    <w:rsid w:val="00BA7CBB"/>
    <w:rsid w:val="00BB046F"/>
    <w:rsid w:val="00BB1F42"/>
    <w:rsid w:val="00BB33AE"/>
    <w:rsid w:val="00BB3D6F"/>
    <w:rsid w:val="00BB4739"/>
    <w:rsid w:val="00BB48E5"/>
    <w:rsid w:val="00BB4C1E"/>
    <w:rsid w:val="00BB6172"/>
    <w:rsid w:val="00BB61F3"/>
    <w:rsid w:val="00BB6719"/>
    <w:rsid w:val="00BB6DEF"/>
    <w:rsid w:val="00BC147F"/>
    <w:rsid w:val="00BC1767"/>
    <w:rsid w:val="00BC5BF9"/>
    <w:rsid w:val="00BC5E2B"/>
    <w:rsid w:val="00BC69B3"/>
    <w:rsid w:val="00BC6E07"/>
    <w:rsid w:val="00BD0832"/>
    <w:rsid w:val="00BD0A1D"/>
    <w:rsid w:val="00BD1068"/>
    <w:rsid w:val="00BD18C5"/>
    <w:rsid w:val="00BD18FA"/>
    <w:rsid w:val="00BD2D5B"/>
    <w:rsid w:val="00BD61DE"/>
    <w:rsid w:val="00BE1283"/>
    <w:rsid w:val="00BE1865"/>
    <w:rsid w:val="00BE1F5F"/>
    <w:rsid w:val="00BE2B8B"/>
    <w:rsid w:val="00BE4715"/>
    <w:rsid w:val="00BE4AF4"/>
    <w:rsid w:val="00BE4FB0"/>
    <w:rsid w:val="00BE6EE5"/>
    <w:rsid w:val="00BE7B70"/>
    <w:rsid w:val="00BF1DC7"/>
    <w:rsid w:val="00BF2056"/>
    <w:rsid w:val="00BF6163"/>
    <w:rsid w:val="00BF687C"/>
    <w:rsid w:val="00BF7B10"/>
    <w:rsid w:val="00C00194"/>
    <w:rsid w:val="00C00AA5"/>
    <w:rsid w:val="00C01519"/>
    <w:rsid w:val="00C01B62"/>
    <w:rsid w:val="00C040F9"/>
    <w:rsid w:val="00C0541E"/>
    <w:rsid w:val="00C0638C"/>
    <w:rsid w:val="00C105DF"/>
    <w:rsid w:val="00C10D43"/>
    <w:rsid w:val="00C11873"/>
    <w:rsid w:val="00C12167"/>
    <w:rsid w:val="00C1344C"/>
    <w:rsid w:val="00C135F3"/>
    <w:rsid w:val="00C136F8"/>
    <w:rsid w:val="00C14F15"/>
    <w:rsid w:val="00C15425"/>
    <w:rsid w:val="00C16B15"/>
    <w:rsid w:val="00C2124D"/>
    <w:rsid w:val="00C22179"/>
    <w:rsid w:val="00C221DE"/>
    <w:rsid w:val="00C23136"/>
    <w:rsid w:val="00C23FEF"/>
    <w:rsid w:val="00C2450A"/>
    <w:rsid w:val="00C251D5"/>
    <w:rsid w:val="00C257E4"/>
    <w:rsid w:val="00C25E6E"/>
    <w:rsid w:val="00C26698"/>
    <w:rsid w:val="00C30C86"/>
    <w:rsid w:val="00C322EB"/>
    <w:rsid w:val="00C34206"/>
    <w:rsid w:val="00C370C7"/>
    <w:rsid w:val="00C42E7F"/>
    <w:rsid w:val="00C44D41"/>
    <w:rsid w:val="00C45832"/>
    <w:rsid w:val="00C53668"/>
    <w:rsid w:val="00C541AC"/>
    <w:rsid w:val="00C6070E"/>
    <w:rsid w:val="00C60B4E"/>
    <w:rsid w:val="00C61C5D"/>
    <w:rsid w:val="00C64CA2"/>
    <w:rsid w:val="00C66A54"/>
    <w:rsid w:val="00C67404"/>
    <w:rsid w:val="00C675C3"/>
    <w:rsid w:val="00C7027F"/>
    <w:rsid w:val="00C70BE4"/>
    <w:rsid w:val="00C70F19"/>
    <w:rsid w:val="00C73499"/>
    <w:rsid w:val="00C75641"/>
    <w:rsid w:val="00C76E5C"/>
    <w:rsid w:val="00C770C2"/>
    <w:rsid w:val="00C772EB"/>
    <w:rsid w:val="00C77D62"/>
    <w:rsid w:val="00C82456"/>
    <w:rsid w:val="00C8513E"/>
    <w:rsid w:val="00C85282"/>
    <w:rsid w:val="00C85918"/>
    <w:rsid w:val="00C86044"/>
    <w:rsid w:val="00C87585"/>
    <w:rsid w:val="00C87706"/>
    <w:rsid w:val="00C9069C"/>
    <w:rsid w:val="00C92C2B"/>
    <w:rsid w:val="00C97FBC"/>
    <w:rsid w:val="00CA0194"/>
    <w:rsid w:val="00CA05F5"/>
    <w:rsid w:val="00CA2A4E"/>
    <w:rsid w:val="00CA3AF9"/>
    <w:rsid w:val="00CA5FA9"/>
    <w:rsid w:val="00CA6411"/>
    <w:rsid w:val="00CA6F9E"/>
    <w:rsid w:val="00CB45E0"/>
    <w:rsid w:val="00CB4A5A"/>
    <w:rsid w:val="00CB7773"/>
    <w:rsid w:val="00CB7815"/>
    <w:rsid w:val="00CB7D57"/>
    <w:rsid w:val="00CC0229"/>
    <w:rsid w:val="00CC0DA0"/>
    <w:rsid w:val="00CC17C9"/>
    <w:rsid w:val="00CC3ED0"/>
    <w:rsid w:val="00CC7055"/>
    <w:rsid w:val="00CC73E0"/>
    <w:rsid w:val="00CC79DA"/>
    <w:rsid w:val="00CD06AD"/>
    <w:rsid w:val="00CD0E01"/>
    <w:rsid w:val="00CD1D32"/>
    <w:rsid w:val="00CD1D6D"/>
    <w:rsid w:val="00CD20DC"/>
    <w:rsid w:val="00CD2942"/>
    <w:rsid w:val="00CD4721"/>
    <w:rsid w:val="00CD4845"/>
    <w:rsid w:val="00CD654C"/>
    <w:rsid w:val="00CD6AC5"/>
    <w:rsid w:val="00CD7305"/>
    <w:rsid w:val="00CE0676"/>
    <w:rsid w:val="00CE110E"/>
    <w:rsid w:val="00CE3F1C"/>
    <w:rsid w:val="00CE77E2"/>
    <w:rsid w:val="00CF08F8"/>
    <w:rsid w:val="00CF198D"/>
    <w:rsid w:val="00CF685E"/>
    <w:rsid w:val="00CF6B7F"/>
    <w:rsid w:val="00CF6F06"/>
    <w:rsid w:val="00D00438"/>
    <w:rsid w:val="00D01279"/>
    <w:rsid w:val="00D0274B"/>
    <w:rsid w:val="00D02FAA"/>
    <w:rsid w:val="00D03B3D"/>
    <w:rsid w:val="00D05745"/>
    <w:rsid w:val="00D05C53"/>
    <w:rsid w:val="00D066C0"/>
    <w:rsid w:val="00D0767A"/>
    <w:rsid w:val="00D102DC"/>
    <w:rsid w:val="00D115D1"/>
    <w:rsid w:val="00D137CF"/>
    <w:rsid w:val="00D14925"/>
    <w:rsid w:val="00D165B9"/>
    <w:rsid w:val="00D215D0"/>
    <w:rsid w:val="00D21C0B"/>
    <w:rsid w:val="00D21FF2"/>
    <w:rsid w:val="00D24C81"/>
    <w:rsid w:val="00D269FE"/>
    <w:rsid w:val="00D26DB3"/>
    <w:rsid w:val="00D27225"/>
    <w:rsid w:val="00D30E7F"/>
    <w:rsid w:val="00D32D86"/>
    <w:rsid w:val="00D33284"/>
    <w:rsid w:val="00D3598A"/>
    <w:rsid w:val="00D3610C"/>
    <w:rsid w:val="00D372C7"/>
    <w:rsid w:val="00D40077"/>
    <w:rsid w:val="00D40D52"/>
    <w:rsid w:val="00D40ECB"/>
    <w:rsid w:val="00D410A7"/>
    <w:rsid w:val="00D4188D"/>
    <w:rsid w:val="00D42201"/>
    <w:rsid w:val="00D42FA1"/>
    <w:rsid w:val="00D43517"/>
    <w:rsid w:val="00D45325"/>
    <w:rsid w:val="00D4627C"/>
    <w:rsid w:val="00D46DFA"/>
    <w:rsid w:val="00D47A05"/>
    <w:rsid w:val="00D5119C"/>
    <w:rsid w:val="00D5177D"/>
    <w:rsid w:val="00D535FA"/>
    <w:rsid w:val="00D5379D"/>
    <w:rsid w:val="00D577CD"/>
    <w:rsid w:val="00D57C75"/>
    <w:rsid w:val="00D6001B"/>
    <w:rsid w:val="00D60B39"/>
    <w:rsid w:val="00D61162"/>
    <w:rsid w:val="00D622B5"/>
    <w:rsid w:val="00D66D26"/>
    <w:rsid w:val="00D66F2A"/>
    <w:rsid w:val="00D673BB"/>
    <w:rsid w:val="00D67F11"/>
    <w:rsid w:val="00D703D5"/>
    <w:rsid w:val="00D70699"/>
    <w:rsid w:val="00D70BD7"/>
    <w:rsid w:val="00D7234B"/>
    <w:rsid w:val="00D72AC5"/>
    <w:rsid w:val="00D73003"/>
    <w:rsid w:val="00D738FF"/>
    <w:rsid w:val="00D73CF7"/>
    <w:rsid w:val="00D73D4A"/>
    <w:rsid w:val="00D749D1"/>
    <w:rsid w:val="00D762ED"/>
    <w:rsid w:val="00D76CD9"/>
    <w:rsid w:val="00D77437"/>
    <w:rsid w:val="00D77997"/>
    <w:rsid w:val="00D80E36"/>
    <w:rsid w:val="00D81A6F"/>
    <w:rsid w:val="00D81BE4"/>
    <w:rsid w:val="00D82901"/>
    <w:rsid w:val="00D8333A"/>
    <w:rsid w:val="00D90649"/>
    <w:rsid w:val="00D9209A"/>
    <w:rsid w:val="00D93B65"/>
    <w:rsid w:val="00D94CDA"/>
    <w:rsid w:val="00D96C96"/>
    <w:rsid w:val="00DA11AB"/>
    <w:rsid w:val="00DA1FB1"/>
    <w:rsid w:val="00DA25F0"/>
    <w:rsid w:val="00DA2816"/>
    <w:rsid w:val="00DA58F0"/>
    <w:rsid w:val="00DA650A"/>
    <w:rsid w:val="00DA74A1"/>
    <w:rsid w:val="00DB24F6"/>
    <w:rsid w:val="00DB2687"/>
    <w:rsid w:val="00DB334E"/>
    <w:rsid w:val="00DB3E2F"/>
    <w:rsid w:val="00DB4BB9"/>
    <w:rsid w:val="00DB58E5"/>
    <w:rsid w:val="00DB6E3F"/>
    <w:rsid w:val="00DC04A2"/>
    <w:rsid w:val="00DC19CA"/>
    <w:rsid w:val="00DC1EC5"/>
    <w:rsid w:val="00DC4A94"/>
    <w:rsid w:val="00DC533B"/>
    <w:rsid w:val="00DC5AA9"/>
    <w:rsid w:val="00DC6770"/>
    <w:rsid w:val="00DC7D52"/>
    <w:rsid w:val="00DD122E"/>
    <w:rsid w:val="00DD13E6"/>
    <w:rsid w:val="00DD4D99"/>
    <w:rsid w:val="00DD6AAF"/>
    <w:rsid w:val="00DD79A9"/>
    <w:rsid w:val="00DE17B3"/>
    <w:rsid w:val="00DE1B4A"/>
    <w:rsid w:val="00DE2F27"/>
    <w:rsid w:val="00DE36DB"/>
    <w:rsid w:val="00DE3F88"/>
    <w:rsid w:val="00DE5106"/>
    <w:rsid w:val="00DF14BE"/>
    <w:rsid w:val="00DF3B58"/>
    <w:rsid w:val="00DF3E3F"/>
    <w:rsid w:val="00DF4091"/>
    <w:rsid w:val="00DF5A2C"/>
    <w:rsid w:val="00DF7A48"/>
    <w:rsid w:val="00E027FB"/>
    <w:rsid w:val="00E048C8"/>
    <w:rsid w:val="00E04BCF"/>
    <w:rsid w:val="00E05C82"/>
    <w:rsid w:val="00E06AA1"/>
    <w:rsid w:val="00E10205"/>
    <w:rsid w:val="00E10384"/>
    <w:rsid w:val="00E11301"/>
    <w:rsid w:val="00E1427E"/>
    <w:rsid w:val="00E16DFB"/>
    <w:rsid w:val="00E17607"/>
    <w:rsid w:val="00E17C9B"/>
    <w:rsid w:val="00E2292E"/>
    <w:rsid w:val="00E22F73"/>
    <w:rsid w:val="00E2440B"/>
    <w:rsid w:val="00E245E0"/>
    <w:rsid w:val="00E25D20"/>
    <w:rsid w:val="00E30130"/>
    <w:rsid w:val="00E320CC"/>
    <w:rsid w:val="00E327BD"/>
    <w:rsid w:val="00E32874"/>
    <w:rsid w:val="00E3352C"/>
    <w:rsid w:val="00E347B9"/>
    <w:rsid w:val="00E35834"/>
    <w:rsid w:val="00E36035"/>
    <w:rsid w:val="00E36AAB"/>
    <w:rsid w:val="00E42276"/>
    <w:rsid w:val="00E4256A"/>
    <w:rsid w:val="00E4471A"/>
    <w:rsid w:val="00E4487B"/>
    <w:rsid w:val="00E45EA0"/>
    <w:rsid w:val="00E46CF2"/>
    <w:rsid w:val="00E47045"/>
    <w:rsid w:val="00E5090C"/>
    <w:rsid w:val="00E511C4"/>
    <w:rsid w:val="00E519B1"/>
    <w:rsid w:val="00E51BB7"/>
    <w:rsid w:val="00E54162"/>
    <w:rsid w:val="00E553ED"/>
    <w:rsid w:val="00E60B24"/>
    <w:rsid w:val="00E61AE6"/>
    <w:rsid w:val="00E6223E"/>
    <w:rsid w:val="00E623C3"/>
    <w:rsid w:val="00E63420"/>
    <w:rsid w:val="00E64307"/>
    <w:rsid w:val="00E6437A"/>
    <w:rsid w:val="00E648AB"/>
    <w:rsid w:val="00E65855"/>
    <w:rsid w:val="00E67C5C"/>
    <w:rsid w:val="00E70968"/>
    <w:rsid w:val="00E745A2"/>
    <w:rsid w:val="00E767A6"/>
    <w:rsid w:val="00E77EFA"/>
    <w:rsid w:val="00E82ACC"/>
    <w:rsid w:val="00E86719"/>
    <w:rsid w:val="00E86857"/>
    <w:rsid w:val="00E91196"/>
    <w:rsid w:val="00E92EAD"/>
    <w:rsid w:val="00E93B32"/>
    <w:rsid w:val="00E93DFD"/>
    <w:rsid w:val="00E962E9"/>
    <w:rsid w:val="00E96382"/>
    <w:rsid w:val="00E968BC"/>
    <w:rsid w:val="00E96A50"/>
    <w:rsid w:val="00E97718"/>
    <w:rsid w:val="00E97BF5"/>
    <w:rsid w:val="00EA0004"/>
    <w:rsid w:val="00EA01FE"/>
    <w:rsid w:val="00EA0238"/>
    <w:rsid w:val="00EA07EA"/>
    <w:rsid w:val="00EA08E4"/>
    <w:rsid w:val="00EA17C4"/>
    <w:rsid w:val="00EA1E5A"/>
    <w:rsid w:val="00EA2A5B"/>
    <w:rsid w:val="00EA37D8"/>
    <w:rsid w:val="00EA452F"/>
    <w:rsid w:val="00EA6AEE"/>
    <w:rsid w:val="00EA7973"/>
    <w:rsid w:val="00EA7DA3"/>
    <w:rsid w:val="00EB1D3A"/>
    <w:rsid w:val="00EB2167"/>
    <w:rsid w:val="00EB550A"/>
    <w:rsid w:val="00EB5A45"/>
    <w:rsid w:val="00EB710F"/>
    <w:rsid w:val="00EC112A"/>
    <w:rsid w:val="00EC2643"/>
    <w:rsid w:val="00EC27BE"/>
    <w:rsid w:val="00EC2F1A"/>
    <w:rsid w:val="00EC4189"/>
    <w:rsid w:val="00EC429C"/>
    <w:rsid w:val="00EC5CCD"/>
    <w:rsid w:val="00EC6094"/>
    <w:rsid w:val="00EC6C28"/>
    <w:rsid w:val="00EC727F"/>
    <w:rsid w:val="00EC7812"/>
    <w:rsid w:val="00EC7DE9"/>
    <w:rsid w:val="00ED25DC"/>
    <w:rsid w:val="00ED40C4"/>
    <w:rsid w:val="00ED5037"/>
    <w:rsid w:val="00ED7C9D"/>
    <w:rsid w:val="00EE087C"/>
    <w:rsid w:val="00EE1227"/>
    <w:rsid w:val="00EE1A75"/>
    <w:rsid w:val="00EE1B71"/>
    <w:rsid w:val="00EE1E89"/>
    <w:rsid w:val="00EE2A8E"/>
    <w:rsid w:val="00EE2B4D"/>
    <w:rsid w:val="00EE32A8"/>
    <w:rsid w:val="00EE32FA"/>
    <w:rsid w:val="00EE5138"/>
    <w:rsid w:val="00EF02C9"/>
    <w:rsid w:val="00EF0B77"/>
    <w:rsid w:val="00EF22C2"/>
    <w:rsid w:val="00EF3004"/>
    <w:rsid w:val="00EF59F6"/>
    <w:rsid w:val="00EF6B81"/>
    <w:rsid w:val="00EF6D56"/>
    <w:rsid w:val="00EF7B98"/>
    <w:rsid w:val="00F006A2"/>
    <w:rsid w:val="00F00A15"/>
    <w:rsid w:val="00F0286B"/>
    <w:rsid w:val="00F02DE8"/>
    <w:rsid w:val="00F02E95"/>
    <w:rsid w:val="00F05448"/>
    <w:rsid w:val="00F05A5F"/>
    <w:rsid w:val="00F06106"/>
    <w:rsid w:val="00F0659C"/>
    <w:rsid w:val="00F06871"/>
    <w:rsid w:val="00F0735A"/>
    <w:rsid w:val="00F11A1D"/>
    <w:rsid w:val="00F1374B"/>
    <w:rsid w:val="00F13B41"/>
    <w:rsid w:val="00F1428A"/>
    <w:rsid w:val="00F166CF"/>
    <w:rsid w:val="00F16AD7"/>
    <w:rsid w:val="00F20741"/>
    <w:rsid w:val="00F21381"/>
    <w:rsid w:val="00F2146A"/>
    <w:rsid w:val="00F2626F"/>
    <w:rsid w:val="00F26581"/>
    <w:rsid w:val="00F266CA"/>
    <w:rsid w:val="00F2769B"/>
    <w:rsid w:val="00F3022C"/>
    <w:rsid w:val="00F30B06"/>
    <w:rsid w:val="00F3431E"/>
    <w:rsid w:val="00F34E90"/>
    <w:rsid w:val="00F3590A"/>
    <w:rsid w:val="00F35FB4"/>
    <w:rsid w:val="00F376BC"/>
    <w:rsid w:val="00F421F7"/>
    <w:rsid w:val="00F42261"/>
    <w:rsid w:val="00F42E82"/>
    <w:rsid w:val="00F439DC"/>
    <w:rsid w:val="00F43D9C"/>
    <w:rsid w:val="00F43FBB"/>
    <w:rsid w:val="00F45117"/>
    <w:rsid w:val="00F50370"/>
    <w:rsid w:val="00F53AE8"/>
    <w:rsid w:val="00F604D7"/>
    <w:rsid w:val="00F63869"/>
    <w:rsid w:val="00F6490C"/>
    <w:rsid w:val="00F66D1A"/>
    <w:rsid w:val="00F708CC"/>
    <w:rsid w:val="00F70E18"/>
    <w:rsid w:val="00F728EB"/>
    <w:rsid w:val="00F7570A"/>
    <w:rsid w:val="00F7626D"/>
    <w:rsid w:val="00F801BF"/>
    <w:rsid w:val="00F809A3"/>
    <w:rsid w:val="00F8102C"/>
    <w:rsid w:val="00F81966"/>
    <w:rsid w:val="00F83994"/>
    <w:rsid w:val="00F843A7"/>
    <w:rsid w:val="00F85436"/>
    <w:rsid w:val="00F87E15"/>
    <w:rsid w:val="00F9032D"/>
    <w:rsid w:val="00F90DB0"/>
    <w:rsid w:val="00F91136"/>
    <w:rsid w:val="00F91360"/>
    <w:rsid w:val="00F91869"/>
    <w:rsid w:val="00F91C97"/>
    <w:rsid w:val="00F91D0B"/>
    <w:rsid w:val="00F9255F"/>
    <w:rsid w:val="00F938CD"/>
    <w:rsid w:val="00F9397D"/>
    <w:rsid w:val="00F978BD"/>
    <w:rsid w:val="00FA1290"/>
    <w:rsid w:val="00FA12E9"/>
    <w:rsid w:val="00FA1C2E"/>
    <w:rsid w:val="00FA4A78"/>
    <w:rsid w:val="00FB20C9"/>
    <w:rsid w:val="00FB3C5A"/>
    <w:rsid w:val="00FB3FD9"/>
    <w:rsid w:val="00FB62DF"/>
    <w:rsid w:val="00FC080B"/>
    <w:rsid w:val="00FC2C59"/>
    <w:rsid w:val="00FC2D87"/>
    <w:rsid w:val="00FC2D89"/>
    <w:rsid w:val="00FC40D2"/>
    <w:rsid w:val="00FC52D0"/>
    <w:rsid w:val="00FC5771"/>
    <w:rsid w:val="00FC68C1"/>
    <w:rsid w:val="00FC767D"/>
    <w:rsid w:val="00FD0288"/>
    <w:rsid w:val="00FD13EF"/>
    <w:rsid w:val="00FD460F"/>
    <w:rsid w:val="00FD5614"/>
    <w:rsid w:val="00FD62D4"/>
    <w:rsid w:val="00FD6AFE"/>
    <w:rsid w:val="00FD6B5E"/>
    <w:rsid w:val="00FE1126"/>
    <w:rsid w:val="00FE26F7"/>
    <w:rsid w:val="00FE399B"/>
    <w:rsid w:val="00FE3D6E"/>
    <w:rsid w:val="00FE52F6"/>
    <w:rsid w:val="00FE769F"/>
    <w:rsid w:val="00FE7E85"/>
    <w:rsid w:val="00FF0472"/>
    <w:rsid w:val="00FF0DAA"/>
    <w:rsid w:val="00FF1489"/>
    <w:rsid w:val="00FF2523"/>
    <w:rsid w:val="00FF6584"/>
    <w:rsid w:val="00FF7B10"/>
    <w:rsid w:val="00FF7D4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5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42251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4225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31">
    <w:name w:val="Body Text Indent 3"/>
    <w:basedOn w:val="a"/>
    <w:link w:val="32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link w:val="a4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2516"/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link w:val="34"/>
    <w:rsid w:val="00422516"/>
    <w:rPr>
      <w:sz w:val="16"/>
      <w:szCs w:val="16"/>
    </w:rPr>
  </w:style>
  <w:style w:type="paragraph" w:styleId="34">
    <w:name w:val="Body Text 3"/>
    <w:basedOn w:val="a"/>
    <w:link w:val="33"/>
    <w:rsid w:val="00422516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4225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io?ao_ii?iaeu,отчет_нормаль"/>
    <w:basedOn w:val="a"/>
    <w:link w:val="a8"/>
    <w:rsid w:val="00422516"/>
    <w:pPr>
      <w:spacing w:after="120"/>
    </w:pPr>
    <w:rPr>
      <w:sz w:val="20"/>
      <w:szCs w:val="20"/>
    </w:rPr>
  </w:style>
  <w:style w:type="character" w:customStyle="1" w:styleId="12">
    <w:name w:val="Основной текст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link w:val="ac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eastAsia="Times New Roman" w:hAnsi="Arial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4225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rsid w:val="00422516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rsid w:val="00422516"/>
    <w:rPr>
      <w:rFonts w:ascii="Tahoma" w:eastAsia="Calibri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4225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1">
    <w:name w:val="Текст Знак"/>
    <w:aliases w:val=" Знак Знак"/>
    <w:link w:val="af2"/>
    <w:rsid w:val="00422516"/>
    <w:rPr>
      <w:rFonts w:ascii="Consolas" w:hAnsi="Consolas"/>
      <w:sz w:val="21"/>
      <w:szCs w:val="21"/>
    </w:rPr>
  </w:style>
  <w:style w:type="paragraph" w:styleId="af2">
    <w:name w:val="Plain Text"/>
    <w:aliases w:val=" Знак"/>
    <w:basedOn w:val="a"/>
    <w:link w:val="af1"/>
    <w:unhideWhenUsed/>
    <w:rsid w:val="00422516"/>
    <w:rPr>
      <w:rFonts w:ascii="Consolas" w:eastAsia="Calibri" w:hAnsi="Consolas"/>
      <w:sz w:val="21"/>
      <w:szCs w:val="21"/>
    </w:rPr>
  </w:style>
  <w:style w:type="character" w:customStyle="1" w:styleId="14">
    <w:name w:val="Текст Знак1"/>
    <w:uiPriority w:val="99"/>
    <w:semiHidden/>
    <w:rsid w:val="00422516"/>
    <w:rPr>
      <w:rFonts w:ascii="Consolas" w:eastAsia="Times New Roman" w:hAnsi="Consolas" w:cs="Consolas"/>
      <w:sz w:val="21"/>
      <w:szCs w:val="21"/>
      <w:lang w:eastAsia="ru-RU"/>
    </w:rPr>
  </w:style>
  <w:style w:type="paragraph" w:styleId="af3">
    <w:name w:val="Document Map"/>
    <w:basedOn w:val="a"/>
    <w:link w:val="af4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rsid w:val="00422516"/>
    <w:rPr>
      <w:rFonts w:ascii="Tahoma" w:eastAsia="Times New Roman" w:hAnsi="Tahoma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A7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225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rFonts w:cs="Times New Roman"/>
      <w:b/>
      <w:bCs/>
      <w:color w:val="008000"/>
    </w:rPr>
  </w:style>
  <w:style w:type="paragraph" w:styleId="afa">
    <w:name w:val="No Spacing"/>
    <w:link w:val="afb"/>
    <w:uiPriority w:val="99"/>
    <w:qFormat/>
    <w:rsid w:val="00327A39"/>
    <w:rPr>
      <w:rFonts w:eastAsia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szCs w:val="22"/>
      <w:lang w:val="ru-RU" w:eastAsia="en-US" w:bidi="ar-SA"/>
    </w:rPr>
  </w:style>
  <w:style w:type="paragraph" w:styleId="afc">
    <w:name w:val="Normal (Web)"/>
    <w:basedOn w:val="a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5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42251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4225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31">
    <w:name w:val="Body Text Indent 3"/>
    <w:basedOn w:val="a"/>
    <w:link w:val="32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link w:val="a4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2516"/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link w:val="34"/>
    <w:rsid w:val="00422516"/>
    <w:rPr>
      <w:sz w:val="16"/>
      <w:szCs w:val="16"/>
    </w:rPr>
  </w:style>
  <w:style w:type="paragraph" w:styleId="34">
    <w:name w:val="Body Text 3"/>
    <w:basedOn w:val="a"/>
    <w:link w:val="33"/>
    <w:rsid w:val="00422516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4225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io?ao_ii?iaeu,отчет_нормаль"/>
    <w:basedOn w:val="a"/>
    <w:link w:val="a8"/>
    <w:rsid w:val="00422516"/>
    <w:pPr>
      <w:spacing w:after="120"/>
    </w:pPr>
    <w:rPr>
      <w:sz w:val="20"/>
      <w:szCs w:val="20"/>
    </w:rPr>
  </w:style>
  <w:style w:type="character" w:customStyle="1" w:styleId="12">
    <w:name w:val="Основной текст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link w:val="ac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eastAsia="Times New Roman" w:hAnsi="Arial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4225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rsid w:val="00422516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rsid w:val="00422516"/>
    <w:rPr>
      <w:rFonts w:ascii="Tahoma" w:eastAsia="Calibri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4225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1">
    <w:name w:val="Текст Знак"/>
    <w:aliases w:val=" Знак Знак"/>
    <w:link w:val="af2"/>
    <w:rsid w:val="00422516"/>
    <w:rPr>
      <w:rFonts w:ascii="Consolas" w:hAnsi="Consolas"/>
      <w:sz w:val="21"/>
      <w:szCs w:val="21"/>
    </w:rPr>
  </w:style>
  <w:style w:type="paragraph" w:styleId="af2">
    <w:name w:val="Plain Text"/>
    <w:aliases w:val=" Знак"/>
    <w:basedOn w:val="a"/>
    <w:link w:val="af1"/>
    <w:unhideWhenUsed/>
    <w:rsid w:val="00422516"/>
    <w:rPr>
      <w:rFonts w:ascii="Consolas" w:eastAsia="Calibri" w:hAnsi="Consolas"/>
      <w:sz w:val="21"/>
      <w:szCs w:val="21"/>
    </w:rPr>
  </w:style>
  <w:style w:type="character" w:customStyle="1" w:styleId="14">
    <w:name w:val="Текст Знак1"/>
    <w:uiPriority w:val="99"/>
    <w:semiHidden/>
    <w:rsid w:val="00422516"/>
    <w:rPr>
      <w:rFonts w:ascii="Consolas" w:eastAsia="Times New Roman" w:hAnsi="Consolas" w:cs="Consolas"/>
      <w:sz w:val="21"/>
      <w:szCs w:val="21"/>
      <w:lang w:eastAsia="ru-RU"/>
    </w:rPr>
  </w:style>
  <w:style w:type="paragraph" w:styleId="af3">
    <w:name w:val="Document Map"/>
    <w:basedOn w:val="a"/>
    <w:link w:val="af4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rsid w:val="00422516"/>
    <w:rPr>
      <w:rFonts w:ascii="Tahoma" w:eastAsia="Times New Roman" w:hAnsi="Tahoma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A7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225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rFonts w:cs="Times New Roman"/>
      <w:b/>
      <w:bCs/>
      <w:color w:val="008000"/>
    </w:rPr>
  </w:style>
  <w:style w:type="paragraph" w:styleId="afa">
    <w:name w:val="No Spacing"/>
    <w:link w:val="afb"/>
    <w:uiPriority w:val="99"/>
    <w:qFormat/>
    <w:rsid w:val="00327A39"/>
    <w:rPr>
      <w:rFonts w:eastAsia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szCs w:val="22"/>
      <w:lang w:val="ru-RU" w:eastAsia="en-US" w:bidi="ar-SA"/>
    </w:rPr>
  </w:style>
  <w:style w:type="paragraph" w:styleId="afc">
    <w:name w:val="Normal (Web)"/>
    <w:basedOn w:val="a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27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60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29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3675554D33F92E36DB4FA7FF697766A33FBFE9050BE890758B38B7937F6AC1B02C8D52DC188DAO8X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1C7D-2843-4A51-AEB2-538176E6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3251</Words>
  <Characters>20319</Characters>
  <Application>Microsoft Office Word</Application>
  <DocSecurity>0</DocSecurity>
  <Lines>5079</Lines>
  <Paragraphs>906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Ростехнадзора</vt:lpstr>
    </vt:vector>
  </TitlesOfParts>
  <Company/>
  <LinksUpToDate>false</LinksUpToDate>
  <CharactersWithSpaces>22664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Ростехнадзора</dc:title>
  <dc:creator>Берзина Кристина Артуровна</dc:creator>
  <cp:lastModifiedBy>Яковлев Дмитрий Алексеевич</cp:lastModifiedBy>
  <cp:revision>4</cp:revision>
  <cp:lastPrinted>2014-11-11T10:48:00Z</cp:lastPrinted>
  <dcterms:created xsi:type="dcterms:W3CDTF">2015-10-27T11:50:00Z</dcterms:created>
  <dcterms:modified xsi:type="dcterms:W3CDTF">2015-11-03T11:26:00Z</dcterms:modified>
</cp:coreProperties>
</file>